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E0" w:rsidRP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2F20">
        <w:rPr>
          <w:rFonts w:ascii="Times New Roman" w:hAnsi="Times New Roman" w:cs="Times New Roman"/>
          <w:sz w:val="28"/>
          <w:szCs w:val="28"/>
        </w:rPr>
        <w:t>УТВЕРЖДЕНО</w:t>
      </w:r>
    </w:p>
    <w:p w:rsidR="002F2F20" w:rsidRP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2F20">
        <w:rPr>
          <w:rFonts w:ascii="Times New Roman" w:hAnsi="Times New Roman" w:cs="Times New Roman"/>
          <w:sz w:val="28"/>
          <w:szCs w:val="28"/>
        </w:rPr>
        <w:t>Решением Совета директоров</w:t>
      </w:r>
    </w:p>
    <w:p w:rsidR="002F2F20" w:rsidRP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2F20">
        <w:rPr>
          <w:rFonts w:ascii="Times New Roman" w:hAnsi="Times New Roman" w:cs="Times New Roman"/>
          <w:sz w:val="28"/>
          <w:szCs w:val="28"/>
        </w:rPr>
        <w:t>Публичного Акционерного общества Нефтегазовая компания «</w:t>
      </w:r>
      <w:proofErr w:type="spellStart"/>
      <w:r w:rsidRPr="002F2F20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2F2F20">
        <w:rPr>
          <w:rFonts w:ascii="Times New Roman" w:hAnsi="Times New Roman" w:cs="Times New Roman"/>
          <w:sz w:val="28"/>
          <w:szCs w:val="28"/>
        </w:rPr>
        <w:t>»</w:t>
      </w:r>
    </w:p>
    <w:p w:rsid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F2F20">
        <w:rPr>
          <w:rFonts w:ascii="Times New Roman" w:hAnsi="Times New Roman" w:cs="Times New Roman"/>
          <w:sz w:val="28"/>
          <w:szCs w:val="28"/>
        </w:rPr>
        <w:t>(протокол №</w:t>
      </w:r>
      <w:r w:rsidR="00E2278A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Pr="002F2F20">
        <w:rPr>
          <w:rFonts w:ascii="Times New Roman" w:hAnsi="Times New Roman" w:cs="Times New Roman"/>
          <w:sz w:val="28"/>
          <w:szCs w:val="28"/>
        </w:rPr>
        <w:t xml:space="preserve"> от </w:t>
      </w:r>
      <w:r w:rsidR="00E2278A">
        <w:rPr>
          <w:rFonts w:ascii="Times New Roman" w:hAnsi="Times New Roman" w:cs="Times New Roman"/>
          <w:sz w:val="28"/>
          <w:szCs w:val="28"/>
          <w:lang w:val="en-US"/>
        </w:rPr>
        <w:t>17.</w:t>
      </w:r>
      <w:bookmarkStart w:id="0" w:name="_GoBack"/>
      <w:bookmarkEnd w:id="0"/>
      <w:r w:rsidR="00E2278A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E2278A">
        <w:rPr>
          <w:rFonts w:ascii="Times New Roman" w:hAnsi="Times New Roman" w:cs="Times New Roman"/>
          <w:sz w:val="28"/>
          <w:szCs w:val="28"/>
        </w:rPr>
        <w:t>.</w:t>
      </w:r>
      <w:r w:rsidR="00E2278A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2F2F20">
        <w:rPr>
          <w:rFonts w:ascii="Times New Roman" w:hAnsi="Times New Roman" w:cs="Times New Roman"/>
          <w:sz w:val="28"/>
          <w:szCs w:val="28"/>
        </w:rPr>
        <w:t>)</w:t>
      </w:r>
    </w:p>
    <w:p w:rsid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P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2F2F20">
        <w:rPr>
          <w:rFonts w:ascii="Times New Roman" w:hAnsi="Times New Roman" w:cs="Times New Roman"/>
          <w:sz w:val="48"/>
          <w:szCs w:val="28"/>
        </w:rPr>
        <w:t xml:space="preserve">Положение </w:t>
      </w:r>
    </w:p>
    <w:p w:rsidR="002F2F20" w:rsidRP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2F2F20">
        <w:rPr>
          <w:rFonts w:ascii="Times New Roman" w:hAnsi="Times New Roman" w:cs="Times New Roman"/>
          <w:sz w:val="48"/>
          <w:szCs w:val="28"/>
        </w:rPr>
        <w:t xml:space="preserve">об информационной политике </w:t>
      </w:r>
    </w:p>
    <w:p w:rsidR="002F2F20" w:rsidRP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2F2F20">
        <w:rPr>
          <w:rFonts w:ascii="Times New Roman" w:hAnsi="Times New Roman" w:cs="Times New Roman"/>
          <w:sz w:val="48"/>
          <w:szCs w:val="28"/>
        </w:rPr>
        <w:t xml:space="preserve">Публичного Акционерного общества </w:t>
      </w:r>
    </w:p>
    <w:p w:rsidR="002F2F20" w:rsidRP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2F2F20">
        <w:rPr>
          <w:rFonts w:ascii="Times New Roman" w:hAnsi="Times New Roman" w:cs="Times New Roman"/>
          <w:sz w:val="48"/>
          <w:szCs w:val="28"/>
        </w:rPr>
        <w:t>Нефтегазовая компания «</w:t>
      </w:r>
      <w:proofErr w:type="spellStart"/>
      <w:r w:rsidRPr="002F2F20">
        <w:rPr>
          <w:rFonts w:ascii="Times New Roman" w:hAnsi="Times New Roman" w:cs="Times New Roman"/>
          <w:sz w:val="48"/>
          <w:szCs w:val="28"/>
        </w:rPr>
        <w:t>РуссНефть</w:t>
      </w:r>
      <w:proofErr w:type="spellEnd"/>
      <w:r w:rsidRPr="002F2F20">
        <w:rPr>
          <w:rFonts w:ascii="Times New Roman" w:hAnsi="Times New Roman" w:cs="Times New Roman"/>
          <w:sz w:val="48"/>
          <w:szCs w:val="28"/>
        </w:rPr>
        <w:t>»</w:t>
      </w:r>
    </w:p>
    <w:p w:rsidR="002F2F20" w:rsidRP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2F2F20" w:rsidRDefault="002F2F20" w:rsidP="002F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2F2F20" w:rsidRDefault="002F2F20" w:rsidP="005203F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A16F7">
        <w:rPr>
          <w:rFonts w:ascii="Times New Roman" w:hAnsi="Times New Roman" w:cs="Times New Roman"/>
          <w:sz w:val="28"/>
          <w:szCs w:val="28"/>
        </w:rPr>
        <w:br w:type="page"/>
      </w:r>
      <w:r w:rsidR="002321D7" w:rsidRPr="008E716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D56B7" w:rsidRPr="008E716F" w:rsidRDefault="002D56B7" w:rsidP="002D56B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A16F7" w:rsidRDefault="005203F2" w:rsidP="005203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2321D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321D7">
        <w:rPr>
          <w:rFonts w:ascii="Times New Roman" w:hAnsi="Times New Roman" w:cs="Times New Roman"/>
          <w:sz w:val="28"/>
          <w:szCs w:val="28"/>
        </w:rPr>
        <w:t>, Кодексом корпоративного управления, одобренным</w:t>
      </w:r>
      <w:r w:rsidR="00C24B09">
        <w:rPr>
          <w:rFonts w:ascii="Times New Roman" w:hAnsi="Times New Roman" w:cs="Times New Roman"/>
          <w:sz w:val="28"/>
          <w:szCs w:val="28"/>
        </w:rPr>
        <w:t xml:space="preserve"> и рекомендованным к применению</w:t>
      </w:r>
      <w:r w:rsidR="002321D7">
        <w:rPr>
          <w:rFonts w:ascii="Times New Roman" w:hAnsi="Times New Roman" w:cs="Times New Roman"/>
          <w:sz w:val="28"/>
          <w:szCs w:val="28"/>
        </w:rPr>
        <w:t xml:space="preserve"> Банком России 21 марта 2014 года, Уставом ПАО НК «</w:t>
      </w:r>
      <w:proofErr w:type="spellStart"/>
      <w:r w:rsidR="002321D7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2321D7">
        <w:rPr>
          <w:rFonts w:ascii="Times New Roman" w:hAnsi="Times New Roman" w:cs="Times New Roman"/>
          <w:sz w:val="28"/>
          <w:szCs w:val="28"/>
        </w:rPr>
        <w:t>» (далее – «Компания») и иными внутренними документами Компании, а также требованиями фондовых бирж, на которых торгуются акции ПАО НК «</w:t>
      </w:r>
      <w:proofErr w:type="spellStart"/>
      <w:r w:rsidR="002321D7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2321D7">
        <w:rPr>
          <w:rFonts w:ascii="Times New Roman" w:hAnsi="Times New Roman" w:cs="Times New Roman"/>
          <w:sz w:val="28"/>
          <w:szCs w:val="28"/>
        </w:rPr>
        <w:t>», применимыми к Компании.</w:t>
      </w:r>
    </w:p>
    <w:p w:rsidR="002321D7" w:rsidRDefault="008C0C8B" w:rsidP="005203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является внутренним документом </w:t>
      </w:r>
      <w:r w:rsidRPr="00CB3C44">
        <w:rPr>
          <w:rFonts w:ascii="Times New Roman" w:hAnsi="Times New Roman" w:cs="Times New Roman"/>
          <w:sz w:val="28"/>
          <w:szCs w:val="28"/>
        </w:rPr>
        <w:t xml:space="preserve">Компании, определяющим основные принципы информационной политики, </w:t>
      </w:r>
      <w:r w:rsidR="00CB3C44" w:rsidRPr="00CB3C44">
        <w:rPr>
          <w:rFonts w:ascii="Times New Roman" w:hAnsi="Times New Roman" w:cs="Times New Roman"/>
          <w:sz w:val="28"/>
          <w:szCs w:val="28"/>
        </w:rPr>
        <w:t>способы</w:t>
      </w:r>
      <w:r w:rsidR="00065294" w:rsidRPr="00CB3C44">
        <w:rPr>
          <w:rFonts w:ascii="Times New Roman" w:hAnsi="Times New Roman" w:cs="Times New Roman"/>
          <w:sz w:val="28"/>
          <w:szCs w:val="28"/>
        </w:rPr>
        <w:t xml:space="preserve"> и формы</w:t>
      </w:r>
      <w:r w:rsidRPr="00CB3C44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065294" w:rsidRPr="00CB3C44">
        <w:rPr>
          <w:rFonts w:ascii="Times New Roman" w:hAnsi="Times New Roman" w:cs="Times New Roman"/>
          <w:sz w:val="28"/>
          <w:szCs w:val="28"/>
        </w:rPr>
        <w:t>я</w:t>
      </w:r>
      <w:r w:rsidRPr="00CB3C44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CB3C44" w:rsidRPr="00CB3C44">
        <w:rPr>
          <w:rFonts w:ascii="Times New Roman" w:hAnsi="Times New Roman" w:cs="Times New Roman"/>
          <w:sz w:val="28"/>
          <w:szCs w:val="28"/>
        </w:rPr>
        <w:t>порядок использования конфиденц</w:t>
      </w:r>
      <w:r w:rsidR="00CB3C44">
        <w:rPr>
          <w:rFonts w:ascii="Times New Roman" w:hAnsi="Times New Roman" w:cs="Times New Roman"/>
          <w:sz w:val="28"/>
          <w:szCs w:val="28"/>
        </w:rPr>
        <w:t>иальной и инсайдерской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8B" w:rsidRDefault="008E716F" w:rsidP="005203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информационной политики является наиболее полное удовлетворение потребностей акционеров, инвесторов и иных заинтересованных лиц в получении полной и достоверной информации о деятельности Компании.</w:t>
      </w:r>
    </w:p>
    <w:p w:rsidR="005203F2" w:rsidRDefault="005203F2" w:rsidP="005A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8A8" w:rsidRDefault="00BF68A8" w:rsidP="005A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16F" w:rsidRDefault="008E716F" w:rsidP="008E716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E716F">
        <w:rPr>
          <w:rFonts w:ascii="Times New Roman" w:hAnsi="Times New Roman" w:cs="Times New Roman"/>
          <w:b/>
          <w:sz w:val="28"/>
          <w:szCs w:val="28"/>
        </w:rPr>
        <w:t xml:space="preserve">ПРИНЦИПЫ ИНФОРМАЦИОННОЙ ПОЛИТИКИ </w:t>
      </w:r>
    </w:p>
    <w:p w:rsidR="002D56B7" w:rsidRDefault="002D56B7" w:rsidP="002D56B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379BB" w:rsidRDefault="006379BB" w:rsidP="006379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информационной политики Компании являются:</w:t>
      </w:r>
    </w:p>
    <w:p w:rsidR="006379BB" w:rsidRDefault="006379BB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90C">
        <w:rPr>
          <w:rFonts w:ascii="Times New Roman" w:hAnsi="Times New Roman" w:cs="Times New Roman"/>
          <w:b/>
          <w:sz w:val="28"/>
          <w:szCs w:val="28"/>
        </w:rPr>
        <w:t>регулярность</w:t>
      </w:r>
      <w:r>
        <w:rPr>
          <w:rFonts w:ascii="Times New Roman" w:hAnsi="Times New Roman" w:cs="Times New Roman"/>
          <w:sz w:val="28"/>
          <w:szCs w:val="28"/>
        </w:rPr>
        <w:t xml:space="preserve"> – постоянное и систематическое </w:t>
      </w:r>
      <w:r w:rsidR="00A1090C">
        <w:rPr>
          <w:rFonts w:ascii="Times New Roman" w:hAnsi="Times New Roman" w:cs="Times New Roman"/>
          <w:sz w:val="28"/>
          <w:szCs w:val="28"/>
        </w:rPr>
        <w:t>раскрытие сведений/предоставление информации акционерам и заинтересованным лицам обо всех существенных фактах и событиях в деятельности Компании;</w:t>
      </w:r>
    </w:p>
    <w:p w:rsidR="00A1090C" w:rsidRDefault="00A1090C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90C">
        <w:rPr>
          <w:rFonts w:ascii="Times New Roman" w:hAnsi="Times New Roman" w:cs="Times New Roman"/>
          <w:b/>
          <w:sz w:val="28"/>
          <w:szCs w:val="28"/>
        </w:rPr>
        <w:t>оперативность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информации о своей деятельности по мере появления существенных фактов и событий и в наиболее короткие и/или установленные законодательством</w:t>
      </w:r>
      <w:r w:rsidR="00C85B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регуляторами </w:t>
      </w:r>
      <w:r w:rsidR="00C85BBC">
        <w:rPr>
          <w:rFonts w:ascii="Times New Roman" w:hAnsi="Times New Roman" w:cs="Times New Roman"/>
          <w:sz w:val="28"/>
          <w:szCs w:val="28"/>
        </w:rPr>
        <w:t xml:space="preserve">или внутренними документами Компании </w:t>
      </w:r>
      <w:r>
        <w:rPr>
          <w:rFonts w:ascii="Times New Roman" w:hAnsi="Times New Roman" w:cs="Times New Roman"/>
          <w:sz w:val="28"/>
          <w:szCs w:val="28"/>
        </w:rPr>
        <w:t>сроки;</w:t>
      </w:r>
    </w:p>
    <w:p w:rsidR="00A1090C" w:rsidRPr="00C85BBC" w:rsidRDefault="00C85BBC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BBC">
        <w:rPr>
          <w:rFonts w:ascii="Times New Roman" w:hAnsi="Times New Roman" w:cs="Times New Roman"/>
          <w:b/>
          <w:sz w:val="28"/>
          <w:szCs w:val="28"/>
        </w:rPr>
        <w:t xml:space="preserve">полнота </w:t>
      </w:r>
      <w:r w:rsidRPr="00C85BBC">
        <w:rPr>
          <w:rFonts w:ascii="Times New Roman" w:hAnsi="Times New Roman" w:cs="Times New Roman"/>
          <w:sz w:val="28"/>
          <w:szCs w:val="28"/>
        </w:rPr>
        <w:t>– раскрытие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объеме, достаточном для формирования у акционеров и заинтересованных лиц наиболее полного и объективного представления о соответствующих событиях и фактах;</w:t>
      </w:r>
    </w:p>
    <w:p w:rsidR="00C85BBC" w:rsidRPr="00646AA0" w:rsidRDefault="00646AA0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</w:t>
      </w:r>
      <w:r w:rsidRPr="0064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и сведения, раскрываемые акционерам и заинтересованным лицам, соответствуют действительности, объективны; Компания обеспечивает контроль за тем, чтобы раскрываемая информация была защищена от искажения и не являлась ошибочной;</w:t>
      </w:r>
    </w:p>
    <w:p w:rsidR="00646AA0" w:rsidRPr="00CB6CD7" w:rsidRDefault="00E75A5F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E75A5F">
        <w:rPr>
          <w:rFonts w:ascii="Times New Roman" w:hAnsi="Times New Roman" w:cs="Times New Roman"/>
          <w:sz w:val="28"/>
          <w:szCs w:val="28"/>
        </w:rPr>
        <w:t xml:space="preserve"> </w:t>
      </w:r>
      <w:r w:rsidR="00E24CC3">
        <w:rPr>
          <w:rFonts w:ascii="Times New Roman" w:hAnsi="Times New Roman" w:cs="Times New Roman"/>
          <w:sz w:val="28"/>
          <w:szCs w:val="28"/>
        </w:rPr>
        <w:t>–</w:t>
      </w:r>
      <w:r w:rsidRPr="00E24CC3">
        <w:rPr>
          <w:rFonts w:ascii="Times New Roman" w:hAnsi="Times New Roman" w:cs="Times New Roman"/>
          <w:sz w:val="28"/>
          <w:szCs w:val="28"/>
        </w:rPr>
        <w:t xml:space="preserve"> </w:t>
      </w:r>
      <w:r w:rsidR="00E24CC3" w:rsidRPr="00E24CC3">
        <w:rPr>
          <w:rFonts w:ascii="Times New Roman" w:hAnsi="Times New Roman" w:cs="Times New Roman"/>
          <w:sz w:val="28"/>
          <w:szCs w:val="28"/>
        </w:rPr>
        <w:t>подразумевает</w:t>
      </w:r>
      <w:r w:rsidR="00E24CC3">
        <w:rPr>
          <w:rFonts w:ascii="Times New Roman" w:hAnsi="Times New Roman" w:cs="Times New Roman"/>
          <w:sz w:val="28"/>
          <w:szCs w:val="28"/>
        </w:rPr>
        <w:t xml:space="preserve"> использование Компанией таких способов и каналов предоставления информации, которые позволяют акционерам и </w:t>
      </w:r>
      <w:r w:rsidR="00E24CC3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 получить свободный, необременительный и наименее затратный доступ к данной информации;</w:t>
      </w:r>
    </w:p>
    <w:p w:rsidR="00CB6CD7" w:rsidRPr="00CB6CD7" w:rsidRDefault="00CB6CD7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сбалансированность</w:t>
      </w:r>
      <w:r w:rsidRPr="00C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D7">
        <w:rPr>
          <w:rFonts w:ascii="Times New Roman" w:hAnsi="Times New Roman" w:cs="Times New Roman"/>
          <w:sz w:val="28"/>
          <w:szCs w:val="28"/>
        </w:rPr>
        <w:t>означ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CD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разумный баланс между максимальной реализацией права акционеров и заинтересованных лиц на получение информации и режимом соблюдения конфиденциальности и защиты информации, составляющей государственную, коммерческую или иную охраняемую законом тайну, а также соблюдением правил распространения и использования инсайдерской информации, установленных действующим законодательством и внутренними документами Компании;</w:t>
      </w:r>
    </w:p>
    <w:p w:rsidR="00CB6CD7" w:rsidRPr="00C85BBC" w:rsidRDefault="00CB6CD7" w:rsidP="00A1090C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равноправие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раскрытие сведени</w:t>
      </w:r>
      <w:r w:rsidR="002D56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на основе обеспечения равных прав и возможностей доступа к таким сведениям и информации </w:t>
      </w:r>
      <w:r w:rsidR="002D56B7">
        <w:rPr>
          <w:rFonts w:ascii="Times New Roman" w:hAnsi="Times New Roman" w:cs="Times New Roman"/>
          <w:sz w:val="28"/>
          <w:szCs w:val="28"/>
        </w:rPr>
        <w:t>акционеров и заинтересованных лиц, запрета преимущественного удовлетворения интересов одной категории акционеров и заинтересованных лиц перед другой.</w:t>
      </w:r>
    </w:p>
    <w:p w:rsidR="002D56B7" w:rsidRDefault="002D56B7" w:rsidP="002D56B7">
      <w:pPr>
        <w:rPr>
          <w:rFonts w:ascii="Times New Roman" w:hAnsi="Times New Roman" w:cs="Times New Roman"/>
          <w:b/>
          <w:sz w:val="28"/>
          <w:szCs w:val="28"/>
        </w:rPr>
      </w:pPr>
    </w:p>
    <w:p w:rsidR="002F2F20" w:rsidRDefault="002D56B7" w:rsidP="002D56B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D56B7">
        <w:rPr>
          <w:rFonts w:ascii="Times New Roman" w:hAnsi="Times New Roman" w:cs="Times New Roman"/>
          <w:b/>
          <w:sz w:val="28"/>
          <w:szCs w:val="28"/>
        </w:rPr>
        <w:t>СПОСОБЫ И ФОРМЫ РАСКРЫТИЯ ИНФОРМАЦИИ</w:t>
      </w:r>
    </w:p>
    <w:p w:rsidR="002D56B7" w:rsidRDefault="002D56B7" w:rsidP="002D56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B7" w:rsidRPr="00CD6433" w:rsidRDefault="002B6E66" w:rsidP="002D56B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33">
        <w:rPr>
          <w:rFonts w:ascii="Times New Roman" w:hAnsi="Times New Roman" w:cs="Times New Roman"/>
          <w:sz w:val="28"/>
          <w:szCs w:val="28"/>
        </w:rPr>
        <w:t>Раскрытие информации осуществляется следующими способами:</w:t>
      </w:r>
    </w:p>
    <w:p w:rsidR="00CD6433" w:rsidRPr="00CD6433" w:rsidRDefault="00CD6433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33">
        <w:rPr>
          <w:rFonts w:ascii="Times New Roman" w:hAnsi="Times New Roman" w:cs="Times New Roman"/>
          <w:sz w:val="28"/>
          <w:szCs w:val="28"/>
        </w:rPr>
        <w:t>публикация информации в средствах массовой информации;</w:t>
      </w:r>
    </w:p>
    <w:p w:rsidR="00073436" w:rsidRPr="00073436" w:rsidRDefault="00CD6433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на официальном сайте Компании в сети Интернет </w:t>
      </w:r>
      <w:hyperlink r:id="rId5" w:history="1">
        <w:r w:rsidR="00073436" w:rsidRPr="00C347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3436" w:rsidRPr="00C347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436" w:rsidRPr="00C347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russneft</w:t>
        </w:r>
        <w:proofErr w:type="spellEnd"/>
        <w:r w:rsidR="00073436" w:rsidRPr="00C347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436" w:rsidRPr="00C347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3436">
        <w:rPr>
          <w:rFonts w:ascii="Times New Roman" w:hAnsi="Times New Roman" w:cs="Times New Roman"/>
          <w:sz w:val="28"/>
          <w:szCs w:val="28"/>
        </w:rPr>
        <w:t>;</w:t>
      </w:r>
    </w:p>
    <w:p w:rsidR="00CD6433" w:rsidRDefault="00073436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436">
        <w:rPr>
          <w:rFonts w:ascii="Times New Roman" w:hAnsi="Times New Roman" w:cs="Times New Roman"/>
          <w:sz w:val="28"/>
          <w:szCs w:val="28"/>
        </w:rPr>
        <w:t>раскрытие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ленте новостей информационных агентств с уведомлением организаторов</w:t>
      </w:r>
      <w:r w:rsidR="00A03613">
        <w:rPr>
          <w:rFonts w:ascii="Times New Roman" w:hAnsi="Times New Roman" w:cs="Times New Roman"/>
          <w:sz w:val="28"/>
          <w:szCs w:val="28"/>
        </w:rPr>
        <w:t xml:space="preserve"> торговли на рынке ценных бумаг;</w:t>
      </w:r>
    </w:p>
    <w:p w:rsidR="00CB3C44" w:rsidRDefault="00CB3C44" w:rsidP="00CB3C4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деятельности;</w:t>
      </w:r>
    </w:p>
    <w:p w:rsidR="00CD6433" w:rsidRPr="00A03613" w:rsidRDefault="00A03613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613">
        <w:rPr>
          <w:rFonts w:ascii="Times New Roman" w:hAnsi="Times New Roman" w:cs="Times New Roman"/>
          <w:sz w:val="28"/>
          <w:szCs w:val="28"/>
        </w:rPr>
        <w:t>рассылка информации акционерам Компании;</w:t>
      </w:r>
    </w:p>
    <w:p w:rsidR="00A03613" w:rsidRPr="00A03613" w:rsidRDefault="00A03613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акционерам доступа к информации и документам;</w:t>
      </w:r>
    </w:p>
    <w:p w:rsidR="00A03613" w:rsidRPr="00520427" w:rsidRDefault="00A03613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выступления, проведение интервью и пресс-конференций представителей Компании, участие в конференциях</w:t>
      </w:r>
      <w:r w:rsidR="00520427">
        <w:rPr>
          <w:rFonts w:ascii="Times New Roman" w:hAnsi="Times New Roman" w:cs="Times New Roman"/>
          <w:sz w:val="28"/>
          <w:szCs w:val="28"/>
        </w:rPr>
        <w:t>;</w:t>
      </w:r>
    </w:p>
    <w:p w:rsidR="00520427" w:rsidRDefault="00520427" w:rsidP="00CD643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427">
        <w:rPr>
          <w:rFonts w:ascii="Times New Roman" w:hAnsi="Times New Roman" w:cs="Times New Roman"/>
          <w:sz w:val="28"/>
          <w:szCs w:val="28"/>
        </w:rPr>
        <w:t>иные не противоречащие законодательству способы.</w:t>
      </w:r>
    </w:p>
    <w:p w:rsidR="00520427" w:rsidRDefault="00E43735" w:rsidP="0052042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р</w:t>
      </w:r>
      <w:r w:rsidR="00753118">
        <w:rPr>
          <w:rFonts w:ascii="Times New Roman" w:hAnsi="Times New Roman" w:cs="Times New Roman"/>
          <w:sz w:val="28"/>
          <w:szCs w:val="28"/>
        </w:rPr>
        <w:t>аскрытие информации осуществляется Компанией в следующих формах:</w:t>
      </w:r>
    </w:p>
    <w:p w:rsidR="00753118" w:rsidRDefault="00753118" w:rsidP="008F082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Компании со всеми изменениями и дополнениями;</w:t>
      </w:r>
    </w:p>
    <w:p w:rsidR="00753118" w:rsidRDefault="00753118" w:rsidP="008F082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документы Компании, регулирующие деятельность ее органов управления и контроля;</w:t>
      </w:r>
    </w:p>
    <w:p w:rsidR="00753118" w:rsidRDefault="008F0827" w:rsidP="008F082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проспекты ценных бумаг Компании, решения о выпуске ценных бумаг, отчеты об итогах выпуска ценных бумаг в случаях, предусмотренных действующим законодательством;</w:t>
      </w:r>
    </w:p>
    <w:p w:rsidR="008F0827" w:rsidRDefault="008F0827" w:rsidP="008F0827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раскрываемая на этапах процедуры эмиссии ценных бумаг;</w:t>
      </w:r>
    </w:p>
    <w:p w:rsidR="008F0827" w:rsidRDefault="008F0827" w:rsidP="00753118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ежеквартальные отчеты Компании;</w:t>
      </w:r>
    </w:p>
    <w:p w:rsidR="008F0827" w:rsidRDefault="008F0827" w:rsidP="00753118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Компании;</w:t>
      </w:r>
    </w:p>
    <w:p w:rsidR="008F0827" w:rsidRDefault="008F0827" w:rsidP="00753118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общего собрания акционеров Компании;</w:t>
      </w:r>
    </w:p>
    <w:p w:rsidR="008F0827" w:rsidRDefault="008F0827" w:rsidP="00753118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общему собранию акционеров по вопросам повестки дня и отчет об итогах голосования на общем собрании акционеров;</w:t>
      </w:r>
    </w:p>
    <w:p w:rsidR="008F0827" w:rsidRDefault="008F0827" w:rsidP="00753118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аффилированных лиц;</w:t>
      </w:r>
    </w:p>
    <w:p w:rsidR="008F0827" w:rsidRDefault="008F0827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существенных фактах и сообщения о сведениях, которые могут оказать существенное влияние на стоимость ценных бумаг;</w:t>
      </w:r>
    </w:p>
    <w:p w:rsidR="008F0827" w:rsidRDefault="008F0827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инсайдерская информация;</w:t>
      </w:r>
    </w:p>
    <w:p w:rsidR="008F0827" w:rsidRDefault="008F0827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инсайдерской информации;</w:t>
      </w:r>
    </w:p>
    <w:p w:rsidR="008F0827" w:rsidRDefault="008F0827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бухгалтерская (финансовая) отчетность Компании, п</w:t>
      </w:r>
      <w:r w:rsidR="00E43735">
        <w:rPr>
          <w:rFonts w:ascii="Times New Roman" w:hAnsi="Times New Roman" w:cs="Times New Roman"/>
          <w:sz w:val="28"/>
          <w:szCs w:val="28"/>
        </w:rPr>
        <w:t>одготовленная в соответствии с Р</w:t>
      </w:r>
      <w:r>
        <w:rPr>
          <w:rFonts w:ascii="Times New Roman" w:hAnsi="Times New Roman" w:cs="Times New Roman"/>
          <w:sz w:val="28"/>
          <w:szCs w:val="28"/>
        </w:rPr>
        <w:t>оссийскими стандартами бухгалтерского учета (РСБУ) вместе с аудиторским заключением;</w:t>
      </w:r>
    </w:p>
    <w:p w:rsidR="008F0827" w:rsidRDefault="008F0827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бухгалтерская (финансовая) отчетность </w:t>
      </w:r>
      <w:r w:rsidR="00E43735">
        <w:rPr>
          <w:rFonts w:ascii="Times New Roman" w:hAnsi="Times New Roman" w:cs="Times New Roman"/>
          <w:sz w:val="28"/>
          <w:szCs w:val="28"/>
        </w:rPr>
        <w:t>Компании, подготовленная в соответствии с РСБУ, составленная за период, состоящий из трех, шести и девяти месяцев отчетного года;</w:t>
      </w:r>
    </w:p>
    <w:p w:rsidR="00E43735" w:rsidRDefault="00E43735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консолидированная финансовая отчетность, подготовленная в соответствии с Международными стандартами финансовой отчетности (МСФО) вместе с аудиторским заключением;</w:t>
      </w:r>
    </w:p>
    <w:p w:rsidR="00E43735" w:rsidRDefault="00E43735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консолидированная финансовая отчетность, подготовленная в соответствии с МСФО, составленная за период, состоящий из шести месяцев отчетного года;</w:t>
      </w:r>
    </w:p>
    <w:p w:rsidR="00E43735" w:rsidRDefault="00E43735" w:rsidP="008F0827">
      <w:pPr>
        <w:pStyle w:val="a3"/>
        <w:numPr>
          <w:ilvl w:val="2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формах, предусмотренных действующим законодательством.</w:t>
      </w:r>
    </w:p>
    <w:p w:rsidR="00E43735" w:rsidRDefault="00E43735" w:rsidP="00E4373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BF68A8" w:rsidRDefault="00BF68A8" w:rsidP="00E4373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43735" w:rsidRDefault="00527A26" w:rsidP="00E4373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КОНФИДЕНЦИАЛЬНАЯ И ИНСАЙДЕРСКАЯ </w:t>
      </w:r>
      <w:r w:rsidR="00F85E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8A8" w:rsidRDefault="00BF68A8" w:rsidP="00BF68A8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5EBC" w:rsidRDefault="00F85EBC" w:rsidP="00F85EB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EBC">
        <w:rPr>
          <w:rFonts w:ascii="Times New Roman" w:hAnsi="Times New Roman" w:cs="Times New Roman"/>
          <w:sz w:val="28"/>
          <w:szCs w:val="28"/>
        </w:rPr>
        <w:t xml:space="preserve">Компания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исчерпывающие меры по охране конфиденциальности информации, составляющей государственную, коммерческую, служебную и иную охраняемую действующим законодательством тайну в порядке, предусмотренном действующим законодательством, </w:t>
      </w:r>
      <w:r w:rsidR="00527A2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устанавливает порядок доступа к ней и определяет перечень сведений, составляющих коммерческую тайну Компании, соблюдая разумный баланс между открытостью Компании и стремлением не нанести ущерб е</w:t>
      </w:r>
      <w:r w:rsidR="00C24B0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интересам.</w:t>
      </w:r>
    </w:p>
    <w:p w:rsidR="00527A26" w:rsidRDefault="00527A26" w:rsidP="00F85EB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Правоотношения, связанные с доступом к инсайдерской информации Компании, регулируются </w:t>
      </w:r>
      <w:r w:rsidR="00BF68A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Положением об инсайдерской информации ПАО 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решением Совета директоров Компании.</w:t>
      </w:r>
    </w:p>
    <w:p w:rsidR="00527A26" w:rsidRDefault="00BF68A8" w:rsidP="00F85EB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Компанией сведений, составляющих конфиденциальную информацию,</w:t>
      </w:r>
      <w:r w:rsidR="00C24B09">
        <w:rPr>
          <w:rFonts w:ascii="Times New Roman" w:hAnsi="Times New Roman" w:cs="Times New Roman"/>
          <w:sz w:val="28"/>
          <w:szCs w:val="28"/>
        </w:rPr>
        <w:t xml:space="preserve"> в том числе коммерческую тайну,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акционеров, органов государственной власти и иных заинтересованных лиц, осуществляется в порядке и в случаях, предусмотренных действующим законодательством и внутренними документами Общества.</w:t>
      </w:r>
    </w:p>
    <w:p w:rsidR="00BF68A8" w:rsidRDefault="00BF68A8" w:rsidP="00F85EB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разглашение конфиденциальной информации установлена законодательством Российской Федерации.</w:t>
      </w:r>
    </w:p>
    <w:p w:rsidR="00BF68A8" w:rsidRDefault="00BF68A8" w:rsidP="00BF6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C44" w:rsidRDefault="00CB3C44" w:rsidP="00BF6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C44" w:rsidRPr="00CB3C44" w:rsidRDefault="00CB3C44" w:rsidP="00CB3C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B3C44">
        <w:rPr>
          <w:rFonts w:ascii="Times New Roman" w:hAnsi="Times New Roman" w:cs="Times New Roman"/>
          <w:b/>
          <w:sz w:val="28"/>
          <w:szCs w:val="28"/>
        </w:rPr>
        <w:t>ПОРЯДОК РАСКРЫТИЯ ИНФОРМАЦИИ ПРЕДСТАВИТЕЛЯМИ ОБЩЕСТВА</w:t>
      </w:r>
    </w:p>
    <w:p w:rsidR="00DC38EE" w:rsidRDefault="00DC38EE" w:rsidP="00CB3C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заявления и комментарии в отношении деятельности Компании представителями Компании допускаю</w:t>
      </w:r>
      <w:r w:rsidR="006C165D">
        <w:rPr>
          <w:rFonts w:ascii="Times New Roman" w:hAnsi="Times New Roman" w:cs="Times New Roman"/>
          <w:sz w:val="28"/>
          <w:szCs w:val="28"/>
        </w:rPr>
        <w:t>тся только в отношении раскрытой в соответствии с настоящим Положением информации.</w:t>
      </w:r>
    </w:p>
    <w:p w:rsidR="006C165D" w:rsidRDefault="006C165D" w:rsidP="006C16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директоров и Президент Компании вправе давать публичные комментарии в отношении деятельности Компании в целом.</w:t>
      </w:r>
    </w:p>
    <w:p w:rsidR="00AB1EEF" w:rsidRDefault="00AB1EEF" w:rsidP="00CB3C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директоров либо уполномоченный им член Совета директоров Компании имеет право официально комментировать решения, принятые Советом директоров, а также излагать точку зрения Совета директоров по вопросам</w:t>
      </w:r>
      <w:r w:rsidR="00DC38EE">
        <w:rPr>
          <w:rFonts w:ascii="Times New Roman" w:hAnsi="Times New Roman" w:cs="Times New Roman"/>
          <w:sz w:val="28"/>
          <w:szCs w:val="28"/>
        </w:rPr>
        <w:t>, рассмотренным на заседаниях Совета директоров.</w:t>
      </w:r>
    </w:p>
    <w:p w:rsidR="00DC38EE" w:rsidRDefault="00DC38EE" w:rsidP="00CB3C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директоров вправе публично излагать свою личную точку зрения по вопросам, рассмотренным на заседаниях Совета директоров Компании, а также по решениям, принятым на заседании Совета директоров с учетом ограничений, предусмотренных внутренними документами Компании и в пределах, установленных действующим законодательством о государственной, коммерческой, служебной или иной тайне</w:t>
      </w:r>
      <w:r w:rsidR="00C24B09">
        <w:rPr>
          <w:rFonts w:ascii="Times New Roman" w:hAnsi="Times New Roman" w:cs="Times New Roman"/>
          <w:sz w:val="28"/>
          <w:szCs w:val="28"/>
        </w:rPr>
        <w:t>, инсайдерской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8EE" w:rsidRDefault="00DC38EE" w:rsidP="00DC38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комитетов Совета директоров вправе давать комментарии и доводить до сведения заинтересованных лиц информацию о решениях, принятых на заседаниях комитетов</w:t>
      </w:r>
      <w:r w:rsidRPr="00DC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ограничений, предусмотренных внутренними документами Компании и в пределах, установленных действующим законодательством о государственной, коммерческой, служебной или иной тайне</w:t>
      </w:r>
      <w:r w:rsidR="00C24B09">
        <w:rPr>
          <w:rFonts w:ascii="Times New Roman" w:hAnsi="Times New Roman" w:cs="Times New Roman"/>
          <w:sz w:val="28"/>
          <w:szCs w:val="28"/>
        </w:rPr>
        <w:t>, инсайдерской информации.</w:t>
      </w:r>
    </w:p>
    <w:p w:rsidR="006C165D" w:rsidRDefault="006C165D" w:rsidP="006C16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должностные лица и представители Компании вправе осуществлять раскрытие информации о деятельности Компании исключительно в рамках должностных обязанностей и процедур, установленных внутренними документами Компании, должностными инструкциями и/или по указанию Президента Компании.</w:t>
      </w:r>
    </w:p>
    <w:p w:rsidR="00CB3C44" w:rsidRDefault="00CB3C44" w:rsidP="00BF6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C44" w:rsidRDefault="00CB3C44" w:rsidP="00BF6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8A8" w:rsidRPr="00BF68A8" w:rsidRDefault="00BF68A8" w:rsidP="00BF68A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F68A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F68A8" w:rsidRDefault="00BF68A8" w:rsidP="00BF6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735" w:rsidRDefault="00BF68A8" w:rsidP="00BF68A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и любые изменения и дополнени</w:t>
      </w:r>
      <w:r w:rsidR="006C16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нему вступают в силу с даты утверждения Советом директоров Компании.</w:t>
      </w:r>
    </w:p>
    <w:p w:rsidR="00BF68A8" w:rsidRDefault="00BF68A8" w:rsidP="00BF68A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регламентируются законодательством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Уставом,  внутренними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 Компании, а также решениями уполномоченных органов управления.</w:t>
      </w:r>
    </w:p>
    <w:p w:rsidR="00BF68A8" w:rsidRPr="00E43735" w:rsidRDefault="00BF68A8" w:rsidP="00BF68A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Российской Федерации и/или Устава Компании отдельные статьи настоящего Положения вступают в противоречие с ними, эти статьи утрачивают силу</w:t>
      </w:r>
      <w:r w:rsidR="00454CFC">
        <w:rPr>
          <w:rFonts w:ascii="Times New Roman" w:hAnsi="Times New Roman" w:cs="Times New Roman"/>
          <w:sz w:val="28"/>
          <w:szCs w:val="28"/>
        </w:rPr>
        <w:t>, и до момента внесения изменений в настоящее Положение Компания руководствуется законодательством Российской Федерации и Уставом.</w:t>
      </w:r>
    </w:p>
    <w:sectPr w:rsidR="00BF68A8" w:rsidRPr="00E4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57D"/>
    <w:multiLevelType w:val="multilevel"/>
    <w:tmpl w:val="F468C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0"/>
    <w:rsid w:val="000028CF"/>
    <w:rsid w:val="00005593"/>
    <w:rsid w:val="00013978"/>
    <w:rsid w:val="00013B75"/>
    <w:rsid w:val="00016608"/>
    <w:rsid w:val="00024B7E"/>
    <w:rsid w:val="0003744E"/>
    <w:rsid w:val="00047A9A"/>
    <w:rsid w:val="00051C5D"/>
    <w:rsid w:val="000576F8"/>
    <w:rsid w:val="00060ACB"/>
    <w:rsid w:val="00065294"/>
    <w:rsid w:val="00073436"/>
    <w:rsid w:val="000770AD"/>
    <w:rsid w:val="000834A6"/>
    <w:rsid w:val="000876BB"/>
    <w:rsid w:val="00091474"/>
    <w:rsid w:val="00094E0C"/>
    <w:rsid w:val="00097F40"/>
    <w:rsid w:val="000B1619"/>
    <w:rsid w:val="000B6E50"/>
    <w:rsid w:val="000C6BCE"/>
    <w:rsid w:val="000D5C43"/>
    <w:rsid w:val="000E407B"/>
    <w:rsid w:val="000E498A"/>
    <w:rsid w:val="0010469B"/>
    <w:rsid w:val="001064CA"/>
    <w:rsid w:val="00110FA2"/>
    <w:rsid w:val="001113EC"/>
    <w:rsid w:val="00111C64"/>
    <w:rsid w:val="001159F5"/>
    <w:rsid w:val="00122690"/>
    <w:rsid w:val="00124E7A"/>
    <w:rsid w:val="00134DD4"/>
    <w:rsid w:val="00140EB9"/>
    <w:rsid w:val="0014160E"/>
    <w:rsid w:val="00145544"/>
    <w:rsid w:val="001557B0"/>
    <w:rsid w:val="001558F7"/>
    <w:rsid w:val="00156966"/>
    <w:rsid w:val="00162639"/>
    <w:rsid w:val="0016457E"/>
    <w:rsid w:val="00170AE0"/>
    <w:rsid w:val="001719F2"/>
    <w:rsid w:val="001737CB"/>
    <w:rsid w:val="00182386"/>
    <w:rsid w:val="00183A6D"/>
    <w:rsid w:val="00191D5D"/>
    <w:rsid w:val="00194397"/>
    <w:rsid w:val="001A2489"/>
    <w:rsid w:val="001A44F8"/>
    <w:rsid w:val="001B188A"/>
    <w:rsid w:val="001B5924"/>
    <w:rsid w:val="001D2255"/>
    <w:rsid w:val="001D6CFB"/>
    <w:rsid w:val="001E0144"/>
    <w:rsid w:val="001E0490"/>
    <w:rsid w:val="001E0604"/>
    <w:rsid w:val="001E79DD"/>
    <w:rsid w:val="001F5AE0"/>
    <w:rsid w:val="001F65D4"/>
    <w:rsid w:val="001F72FD"/>
    <w:rsid w:val="001F77C6"/>
    <w:rsid w:val="002015BB"/>
    <w:rsid w:val="00201799"/>
    <w:rsid w:val="00207D79"/>
    <w:rsid w:val="00211E3B"/>
    <w:rsid w:val="00214DC6"/>
    <w:rsid w:val="002321D7"/>
    <w:rsid w:val="00243DD9"/>
    <w:rsid w:val="00256A53"/>
    <w:rsid w:val="00260E9A"/>
    <w:rsid w:val="0026486A"/>
    <w:rsid w:val="00271095"/>
    <w:rsid w:val="002735AB"/>
    <w:rsid w:val="00274E95"/>
    <w:rsid w:val="00280125"/>
    <w:rsid w:val="00283A1C"/>
    <w:rsid w:val="002851E4"/>
    <w:rsid w:val="00287566"/>
    <w:rsid w:val="002948DC"/>
    <w:rsid w:val="002A642A"/>
    <w:rsid w:val="002A7E59"/>
    <w:rsid w:val="002B1B05"/>
    <w:rsid w:val="002B4CE5"/>
    <w:rsid w:val="002B6E66"/>
    <w:rsid w:val="002C0B6A"/>
    <w:rsid w:val="002C615A"/>
    <w:rsid w:val="002C7C23"/>
    <w:rsid w:val="002D14FC"/>
    <w:rsid w:val="002D56B7"/>
    <w:rsid w:val="002F2EFE"/>
    <w:rsid w:val="002F2F20"/>
    <w:rsid w:val="00300069"/>
    <w:rsid w:val="00300F69"/>
    <w:rsid w:val="003035A1"/>
    <w:rsid w:val="003049F6"/>
    <w:rsid w:val="00306830"/>
    <w:rsid w:val="0031007F"/>
    <w:rsid w:val="00316D0D"/>
    <w:rsid w:val="003223D9"/>
    <w:rsid w:val="00322AF2"/>
    <w:rsid w:val="003570E9"/>
    <w:rsid w:val="003700F1"/>
    <w:rsid w:val="00377210"/>
    <w:rsid w:val="00382D09"/>
    <w:rsid w:val="00384D25"/>
    <w:rsid w:val="00386BE9"/>
    <w:rsid w:val="00386E66"/>
    <w:rsid w:val="00387A8A"/>
    <w:rsid w:val="00391673"/>
    <w:rsid w:val="003948A0"/>
    <w:rsid w:val="00397FBB"/>
    <w:rsid w:val="003A321E"/>
    <w:rsid w:val="003B08D5"/>
    <w:rsid w:val="003B376D"/>
    <w:rsid w:val="003B5CFD"/>
    <w:rsid w:val="003D59A6"/>
    <w:rsid w:val="003E0419"/>
    <w:rsid w:val="003E5DBA"/>
    <w:rsid w:val="003F1777"/>
    <w:rsid w:val="003F33A1"/>
    <w:rsid w:val="00401851"/>
    <w:rsid w:val="00405CDC"/>
    <w:rsid w:val="00406E0E"/>
    <w:rsid w:val="00412C81"/>
    <w:rsid w:val="004167D6"/>
    <w:rsid w:val="0041796F"/>
    <w:rsid w:val="00426F89"/>
    <w:rsid w:val="0042712D"/>
    <w:rsid w:val="00430915"/>
    <w:rsid w:val="00453785"/>
    <w:rsid w:val="00454CFC"/>
    <w:rsid w:val="004630DC"/>
    <w:rsid w:val="00464363"/>
    <w:rsid w:val="00466A82"/>
    <w:rsid w:val="00472C59"/>
    <w:rsid w:val="00481742"/>
    <w:rsid w:val="004A4C01"/>
    <w:rsid w:val="004A7E32"/>
    <w:rsid w:val="004B1AF5"/>
    <w:rsid w:val="004B2DB3"/>
    <w:rsid w:val="004B7E17"/>
    <w:rsid w:val="004C47C4"/>
    <w:rsid w:val="004D4503"/>
    <w:rsid w:val="004D78FF"/>
    <w:rsid w:val="004E10AC"/>
    <w:rsid w:val="004E2AE9"/>
    <w:rsid w:val="004E2D8F"/>
    <w:rsid w:val="004E6A93"/>
    <w:rsid w:val="0050395B"/>
    <w:rsid w:val="0051456B"/>
    <w:rsid w:val="0051662E"/>
    <w:rsid w:val="005203F2"/>
    <w:rsid w:val="00520427"/>
    <w:rsid w:val="00527A26"/>
    <w:rsid w:val="00532626"/>
    <w:rsid w:val="00536A62"/>
    <w:rsid w:val="00542A23"/>
    <w:rsid w:val="00543E12"/>
    <w:rsid w:val="0056337F"/>
    <w:rsid w:val="005731C8"/>
    <w:rsid w:val="00573648"/>
    <w:rsid w:val="00573A6E"/>
    <w:rsid w:val="0059141F"/>
    <w:rsid w:val="005928E6"/>
    <w:rsid w:val="005937D7"/>
    <w:rsid w:val="005A16F7"/>
    <w:rsid w:val="005A78DD"/>
    <w:rsid w:val="005B2302"/>
    <w:rsid w:val="005B4E38"/>
    <w:rsid w:val="005B6725"/>
    <w:rsid w:val="005C1818"/>
    <w:rsid w:val="005C61DF"/>
    <w:rsid w:val="005D0203"/>
    <w:rsid w:val="005D42E7"/>
    <w:rsid w:val="005D6533"/>
    <w:rsid w:val="005E03B8"/>
    <w:rsid w:val="005E0EF1"/>
    <w:rsid w:val="005E6A6D"/>
    <w:rsid w:val="005F3948"/>
    <w:rsid w:val="005F4687"/>
    <w:rsid w:val="005F6A19"/>
    <w:rsid w:val="00601666"/>
    <w:rsid w:val="00603B8B"/>
    <w:rsid w:val="00604780"/>
    <w:rsid w:val="006070A0"/>
    <w:rsid w:val="0061179C"/>
    <w:rsid w:val="0061745F"/>
    <w:rsid w:val="006236F5"/>
    <w:rsid w:val="006359C8"/>
    <w:rsid w:val="00635A46"/>
    <w:rsid w:val="006379BB"/>
    <w:rsid w:val="006429DE"/>
    <w:rsid w:val="00644DF7"/>
    <w:rsid w:val="00646AA0"/>
    <w:rsid w:val="006472AC"/>
    <w:rsid w:val="00650BC8"/>
    <w:rsid w:val="00651121"/>
    <w:rsid w:val="00657A69"/>
    <w:rsid w:val="0066564C"/>
    <w:rsid w:val="00670E5D"/>
    <w:rsid w:val="0067412D"/>
    <w:rsid w:val="0068784D"/>
    <w:rsid w:val="006A0F55"/>
    <w:rsid w:val="006A1F83"/>
    <w:rsid w:val="006A2E34"/>
    <w:rsid w:val="006A2E72"/>
    <w:rsid w:val="006B0ACF"/>
    <w:rsid w:val="006B41C0"/>
    <w:rsid w:val="006B7882"/>
    <w:rsid w:val="006C165D"/>
    <w:rsid w:val="006D1D56"/>
    <w:rsid w:val="006D2604"/>
    <w:rsid w:val="006E1A06"/>
    <w:rsid w:val="006E24FD"/>
    <w:rsid w:val="006F12E0"/>
    <w:rsid w:val="006F41F0"/>
    <w:rsid w:val="006F7DF8"/>
    <w:rsid w:val="006F7E88"/>
    <w:rsid w:val="007027C9"/>
    <w:rsid w:val="00703C38"/>
    <w:rsid w:val="007147B6"/>
    <w:rsid w:val="00716A9E"/>
    <w:rsid w:val="0072487C"/>
    <w:rsid w:val="00733435"/>
    <w:rsid w:val="00733584"/>
    <w:rsid w:val="00740792"/>
    <w:rsid w:val="007417F2"/>
    <w:rsid w:val="00745C40"/>
    <w:rsid w:val="007463ED"/>
    <w:rsid w:val="00751DBB"/>
    <w:rsid w:val="00753118"/>
    <w:rsid w:val="00760184"/>
    <w:rsid w:val="007701AF"/>
    <w:rsid w:val="00770B96"/>
    <w:rsid w:val="00773247"/>
    <w:rsid w:val="00796FE3"/>
    <w:rsid w:val="007A22D5"/>
    <w:rsid w:val="007A3DC9"/>
    <w:rsid w:val="007B0F24"/>
    <w:rsid w:val="007B15F7"/>
    <w:rsid w:val="007B4D07"/>
    <w:rsid w:val="007C5350"/>
    <w:rsid w:val="007C5C7A"/>
    <w:rsid w:val="007C6556"/>
    <w:rsid w:val="007C73B1"/>
    <w:rsid w:val="007D4538"/>
    <w:rsid w:val="008059A6"/>
    <w:rsid w:val="00815AC2"/>
    <w:rsid w:val="00817A70"/>
    <w:rsid w:val="00820582"/>
    <w:rsid w:val="008205E9"/>
    <w:rsid w:val="00827309"/>
    <w:rsid w:val="008341DF"/>
    <w:rsid w:val="00837438"/>
    <w:rsid w:val="00840907"/>
    <w:rsid w:val="00841066"/>
    <w:rsid w:val="00841355"/>
    <w:rsid w:val="00841D44"/>
    <w:rsid w:val="008537E4"/>
    <w:rsid w:val="00853956"/>
    <w:rsid w:val="00854458"/>
    <w:rsid w:val="00861447"/>
    <w:rsid w:val="00861565"/>
    <w:rsid w:val="0087367E"/>
    <w:rsid w:val="00882BA6"/>
    <w:rsid w:val="00887FC0"/>
    <w:rsid w:val="0089463B"/>
    <w:rsid w:val="008A1297"/>
    <w:rsid w:val="008A4F06"/>
    <w:rsid w:val="008B5ACD"/>
    <w:rsid w:val="008C0C8B"/>
    <w:rsid w:val="008C0CBE"/>
    <w:rsid w:val="008C47E6"/>
    <w:rsid w:val="008D2ED4"/>
    <w:rsid w:val="008D5347"/>
    <w:rsid w:val="008E57DA"/>
    <w:rsid w:val="008E716F"/>
    <w:rsid w:val="008F0827"/>
    <w:rsid w:val="008F103A"/>
    <w:rsid w:val="008F4D7E"/>
    <w:rsid w:val="008F7431"/>
    <w:rsid w:val="008F7739"/>
    <w:rsid w:val="009048DC"/>
    <w:rsid w:val="0091059E"/>
    <w:rsid w:val="00910888"/>
    <w:rsid w:val="00911956"/>
    <w:rsid w:val="00914A5A"/>
    <w:rsid w:val="00914DE9"/>
    <w:rsid w:val="009201E4"/>
    <w:rsid w:val="0092259A"/>
    <w:rsid w:val="0093782B"/>
    <w:rsid w:val="00943DDE"/>
    <w:rsid w:val="00946927"/>
    <w:rsid w:val="00950DF1"/>
    <w:rsid w:val="00952757"/>
    <w:rsid w:val="00953DBB"/>
    <w:rsid w:val="0096584A"/>
    <w:rsid w:val="0098400C"/>
    <w:rsid w:val="00993866"/>
    <w:rsid w:val="009955F3"/>
    <w:rsid w:val="0099793A"/>
    <w:rsid w:val="009A25A3"/>
    <w:rsid w:val="009A6211"/>
    <w:rsid w:val="009A7488"/>
    <w:rsid w:val="009B7B7A"/>
    <w:rsid w:val="009C031B"/>
    <w:rsid w:val="009C1BC3"/>
    <w:rsid w:val="009C6420"/>
    <w:rsid w:val="009D5181"/>
    <w:rsid w:val="009D5358"/>
    <w:rsid w:val="009E2036"/>
    <w:rsid w:val="009E3E2B"/>
    <w:rsid w:val="009E5AA0"/>
    <w:rsid w:val="009F0317"/>
    <w:rsid w:val="009F0395"/>
    <w:rsid w:val="009F20B7"/>
    <w:rsid w:val="009F38BA"/>
    <w:rsid w:val="009F507D"/>
    <w:rsid w:val="009F7C6F"/>
    <w:rsid w:val="00A03613"/>
    <w:rsid w:val="00A1090C"/>
    <w:rsid w:val="00A1368C"/>
    <w:rsid w:val="00A1440C"/>
    <w:rsid w:val="00A16E0E"/>
    <w:rsid w:val="00A233B8"/>
    <w:rsid w:val="00A23510"/>
    <w:rsid w:val="00A322F5"/>
    <w:rsid w:val="00A35948"/>
    <w:rsid w:val="00A374DA"/>
    <w:rsid w:val="00A43B13"/>
    <w:rsid w:val="00A44F07"/>
    <w:rsid w:val="00A457D9"/>
    <w:rsid w:val="00A57BFE"/>
    <w:rsid w:val="00A6119B"/>
    <w:rsid w:val="00A7433B"/>
    <w:rsid w:val="00A74373"/>
    <w:rsid w:val="00A834C8"/>
    <w:rsid w:val="00A8627F"/>
    <w:rsid w:val="00A94763"/>
    <w:rsid w:val="00A95D9F"/>
    <w:rsid w:val="00AA2377"/>
    <w:rsid w:val="00AA2A02"/>
    <w:rsid w:val="00AA592B"/>
    <w:rsid w:val="00AB1EEF"/>
    <w:rsid w:val="00AC1193"/>
    <w:rsid w:val="00AC1650"/>
    <w:rsid w:val="00AC4A9E"/>
    <w:rsid w:val="00AD673A"/>
    <w:rsid w:val="00AE0AE8"/>
    <w:rsid w:val="00AE5F73"/>
    <w:rsid w:val="00AF2D4E"/>
    <w:rsid w:val="00B038CE"/>
    <w:rsid w:val="00B1180B"/>
    <w:rsid w:val="00B11F29"/>
    <w:rsid w:val="00B21E58"/>
    <w:rsid w:val="00B35F59"/>
    <w:rsid w:val="00B371E8"/>
    <w:rsid w:val="00B657A7"/>
    <w:rsid w:val="00B859C2"/>
    <w:rsid w:val="00B93A72"/>
    <w:rsid w:val="00BA4463"/>
    <w:rsid w:val="00BB241C"/>
    <w:rsid w:val="00BC26C2"/>
    <w:rsid w:val="00BC4DBA"/>
    <w:rsid w:val="00BD4CF5"/>
    <w:rsid w:val="00BD582B"/>
    <w:rsid w:val="00BE4C5D"/>
    <w:rsid w:val="00BE5409"/>
    <w:rsid w:val="00BF68A8"/>
    <w:rsid w:val="00C10094"/>
    <w:rsid w:val="00C11894"/>
    <w:rsid w:val="00C13033"/>
    <w:rsid w:val="00C17738"/>
    <w:rsid w:val="00C20AB5"/>
    <w:rsid w:val="00C24B09"/>
    <w:rsid w:val="00C30695"/>
    <w:rsid w:val="00C307C7"/>
    <w:rsid w:val="00C449A2"/>
    <w:rsid w:val="00C463DC"/>
    <w:rsid w:val="00C465D7"/>
    <w:rsid w:val="00C471D9"/>
    <w:rsid w:val="00C52754"/>
    <w:rsid w:val="00C56CD8"/>
    <w:rsid w:val="00C721BE"/>
    <w:rsid w:val="00C72217"/>
    <w:rsid w:val="00C723F5"/>
    <w:rsid w:val="00C7438F"/>
    <w:rsid w:val="00C81CD6"/>
    <w:rsid w:val="00C85BBC"/>
    <w:rsid w:val="00C9414A"/>
    <w:rsid w:val="00CA0D12"/>
    <w:rsid w:val="00CA6D15"/>
    <w:rsid w:val="00CB3C44"/>
    <w:rsid w:val="00CB6CD7"/>
    <w:rsid w:val="00CC040F"/>
    <w:rsid w:val="00CC0856"/>
    <w:rsid w:val="00CC29F4"/>
    <w:rsid w:val="00CD6433"/>
    <w:rsid w:val="00CD7C65"/>
    <w:rsid w:val="00CE6161"/>
    <w:rsid w:val="00CF3943"/>
    <w:rsid w:val="00CF7B05"/>
    <w:rsid w:val="00D05419"/>
    <w:rsid w:val="00D0605B"/>
    <w:rsid w:val="00D1773F"/>
    <w:rsid w:val="00D21D3E"/>
    <w:rsid w:val="00D2412F"/>
    <w:rsid w:val="00D410E8"/>
    <w:rsid w:val="00D5357F"/>
    <w:rsid w:val="00D55FDA"/>
    <w:rsid w:val="00D56E83"/>
    <w:rsid w:val="00D644B9"/>
    <w:rsid w:val="00D74334"/>
    <w:rsid w:val="00D751BC"/>
    <w:rsid w:val="00D76B4C"/>
    <w:rsid w:val="00D831A4"/>
    <w:rsid w:val="00D8433C"/>
    <w:rsid w:val="00DA2747"/>
    <w:rsid w:val="00DB17BC"/>
    <w:rsid w:val="00DB3DC7"/>
    <w:rsid w:val="00DC1993"/>
    <w:rsid w:val="00DC34CB"/>
    <w:rsid w:val="00DC38EE"/>
    <w:rsid w:val="00DE122D"/>
    <w:rsid w:val="00E00098"/>
    <w:rsid w:val="00E0224B"/>
    <w:rsid w:val="00E05AC8"/>
    <w:rsid w:val="00E06C90"/>
    <w:rsid w:val="00E117C9"/>
    <w:rsid w:val="00E11C4C"/>
    <w:rsid w:val="00E12FC1"/>
    <w:rsid w:val="00E21FA3"/>
    <w:rsid w:val="00E2239D"/>
    <w:rsid w:val="00E2278A"/>
    <w:rsid w:val="00E24BA5"/>
    <w:rsid w:val="00E24CC3"/>
    <w:rsid w:val="00E26062"/>
    <w:rsid w:val="00E30D74"/>
    <w:rsid w:val="00E42F0B"/>
    <w:rsid w:val="00E43188"/>
    <w:rsid w:val="00E43735"/>
    <w:rsid w:val="00E54163"/>
    <w:rsid w:val="00E576F1"/>
    <w:rsid w:val="00E608D9"/>
    <w:rsid w:val="00E666F1"/>
    <w:rsid w:val="00E75570"/>
    <w:rsid w:val="00E75A5F"/>
    <w:rsid w:val="00E80362"/>
    <w:rsid w:val="00E86C49"/>
    <w:rsid w:val="00E87279"/>
    <w:rsid w:val="00EA3539"/>
    <w:rsid w:val="00EA45F9"/>
    <w:rsid w:val="00EB2E91"/>
    <w:rsid w:val="00EB37FB"/>
    <w:rsid w:val="00EB3AD4"/>
    <w:rsid w:val="00EB54CF"/>
    <w:rsid w:val="00ED13CB"/>
    <w:rsid w:val="00ED181E"/>
    <w:rsid w:val="00ED7086"/>
    <w:rsid w:val="00EE004A"/>
    <w:rsid w:val="00EF3B5B"/>
    <w:rsid w:val="00F2659E"/>
    <w:rsid w:val="00F31EAE"/>
    <w:rsid w:val="00F3544F"/>
    <w:rsid w:val="00F35939"/>
    <w:rsid w:val="00F411A1"/>
    <w:rsid w:val="00F4189C"/>
    <w:rsid w:val="00F42C43"/>
    <w:rsid w:val="00F43490"/>
    <w:rsid w:val="00F45460"/>
    <w:rsid w:val="00F5282D"/>
    <w:rsid w:val="00F54EB1"/>
    <w:rsid w:val="00F56624"/>
    <w:rsid w:val="00F568DC"/>
    <w:rsid w:val="00F640D1"/>
    <w:rsid w:val="00F70110"/>
    <w:rsid w:val="00F72293"/>
    <w:rsid w:val="00F72AA7"/>
    <w:rsid w:val="00F77745"/>
    <w:rsid w:val="00F85EBC"/>
    <w:rsid w:val="00FA1929"/>
    <w:rsid w:val="00FA582A"/>
    <w:rsid w:val="00FA6844"/>
    <w:rsid w:val="00FB0DF2"/>
    <w:rsid w:val="00FB1905"/>
    <w:rsid w:val="00FB45C8"/>
    <w:rsid w:val="00FB738E"/>
    <w:rsid w:val="00FC3B68"/>
    <w:rsid w:val="00FC5E7E"/>
    <w:rsid w:val="00FC60DE"/>
    <w:rsid w:val="00FD1E09"/>
    <w:rsid w:val="00FE1CB8"/>
    <w:rsid w:val="00FE4EE0"/>
    <w:rsid w:val="00FE530A"/>
    <w:rsid w:val="00FF0252"/>
    <w:rsid w:val="00FF2646"/>
    <w:rsid w:val="00FF6222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C382"/>
  <w15:chartTrackingRefBased/>
  <w15:docId w15:val="{09375611-E250-40BF-A012-800453A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4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 Алексей Александрович</dc:creator>
  <cp:keywords/>
  <dc:description/>
  <cp:lastModifiedBy>Клыгина Любовь Николаевна</cp:lastModifiedBy>
  <cp:revision>3</cp:revision>
  <cp:lastPrinted>2018-04-24T10:12:00Z</cp:lastPrinted>
  <dcterms:created xsi:type="dcterms:W3CDTF">2018-05-17T12:23:00Z</dcterms:created>
  <dcterms:modified xsi:type="dcterms:W3CDTF">2018-05-17T13:49:00Z</dcterms:modified>
</cp:coreProperties>
</file>