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noProof/>
          <w:color w:val="000000"/>
          <w:sz w:val="32"/>
          <w:szCs w:val="32"/>
        </w:rPr>
        <w:drawing>
          <wp:inline distT="0" distB="0" distL="0" distR="0" wp14:anchorId="2919B85A" wp14:editId="5AC22BD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>ПРЕСС-СЛУЖБА ПАО НК «РУССНЕФТЬ»</w:t>
      </w:r>
      <w:r w:rsidRPr="00A03B95">
        <w:rPr>
          <w:rFonts w:eastAsia="Calibr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66189418" wp14:editId="57F65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A03B95" w:rsidRPr="00A03B95" w:rsidTr="000314E3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>Тел.: (495) 411-63-24; (495) 411-63-21</w:t>
            </w:r>
          </w:p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 xml:space="preserve">Факс: (495) 411-63-19 </w:t>
            </w:r>
          </w:p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>E-</w:t>
            </w:r>
            <w:proofErr w:type="spellStart"/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>mail</w:t>
            </w:r>
            <w:proofErr w:type="spellEnd"/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>: pr@russneft.ru</w:t>
            </w:r>
          </w:p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hyperlink r:id="rId7" w:history="1">
              <w:r w:rsidRPr="00A03B95">
                <w:rPr>
                  <w:rFonts w:eastAsia="Calibri"/>
                  <w:color w:val="000000"/>
                  <w:sz w:val="32"/>
                  <w:szCs w:val="32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A03B95">
                <w:rPr>
                  <w:rFonts w:eastAsia="Calibri"/>
                  <w:color w:val="000000"/>
                  <w:sz w:val="32"/>
                  <w:szCs w:val="32"/>
                  <w:lang w:eastAsia="en-US"/>
                </w:rPr>
                <w:t>115054, г</w:t>
              </w:r>
            </w:smartTag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 xml:space="preserve">. Москва, </w:t>
            </w:r>
          </w:p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>ул. Пятницкая, дом 69</w:t>
            </w:r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br/>
              <w:t xml:space="preserve"> </w:t>
            </w:r>
          </w:p>
          <w:p w:rsidR="00A03B95" w:rsidRPr="00A03B95" w:rsidRDefault="00A03B95" w:rsidP="00A03B95">
            <w:pPr>
              <w:ind w:firstLine="708"/>
              <w:jc w:val="both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 w:rsidRPr="00A03B95">
              <w:rPr>
                <w:rFonts w:eastAsia="Calibri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6"/>
          <w:szCs w:val="36"/>
          <w:lang w:eastAsia="en-US"/>
        </w:rPr>
      </w:pPr>
    </w:p>
    <w:p w:rsidR="00A03B95" w:rsidRPr="00A03B95" w:rsidRDefault="00A03B95" w:rsidP="00A03B95">
      <w:pPr>
        <w:spacing w:line="360" w:lineRule="auto"/>
        <w:ind w:firstLine="709"/>
        <w:jc w:val="center"/>
        <w:rPr>
          <w:rFonts w:eastAsia="Calibri"/>
          <w:color w:val="000000"/>
          <w:sz w:val="36"/>
          <w:szCs w:val="36"/>
          <w:lang w:eastAsia="en-US"/>
        </w:rPr>
      </w:pPr>
      <w:r w:rsidRPr="00A03B95">
        <w:rPr>
          <w:rFonts w:ascii="Arial" w:hAnsi="Arial" w:cs="Arial"/>
          <w:sz w:val="36"/>
          <w:szCs w:val="36"/>
        </w:rPr>
        <w:t>О</w:t>
      </w:r>
      <w:r w:rsidRPr="00A03B95">
        <w:rPr>
          <w:rFonts w:ascii="Arial" w:hAnsi="Arial" w:cs="Arial"/>
          <w:sz w:val="36"/>
          <w:szCs w:val="36"/>
        </w:rPr>
        <w:t>ФИЦИАЛЬНОЕ ЗАЯВЛЕНИЕ</w:t>
      </w:r>
    </w:p>
    <w:p w:rsidR="00A03B95" w:rsidRPr="00A03B95" w:rsidRDefault="00A03B95" w:rsidP="00A03B95">
      <w:pPr>
        <w:ind w:left="2832"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15 </w:t>
      </w:r>
      <w:r>
        <w:rPr>
          <w:rFonts w:eastAsia="Calibri"/>
          <w:color w:val="000000"/>
          <w:sz w:val="32"/>
          <w:szCs w:val="32"/>
          <w:lang w:eastAsia="en-US"/>
        </w:rPr>
        <w:t>сентября</w:t>
      </w: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 2017 г.</w:t>
      </w:r>
      <w:bookmarkStart w:id="0" w:name="OLE_LINK3"/>
      <w:bookmarkStart w:id="1" w:name="OLE_LINK4"/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bookmarkStart w:id="2" w:name="OLE_LINK1"/>
      <w:bookmarkStart w:id="3" w:name="OLE_LINK2"/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A03B95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» информирует о выявленных фактах мошеннических действий, связанных с незаконным использованием имени Компании и его дочернего общества, при продаже нефти и нефтепродуктов. </w:t>
      </w:r>
    </w:p>
    <w:p w:rsidR="00A03B95" w:rsidRPr="00A03B95" w:rsidRDefault="00937463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В</w:t>
      </w: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 последние дни </w:t>
      </w:r>
      <w:r w:rsidR="00A03B95" w:rsidRPr="00A03B95">
        <w:rPr>
          <w:rFonts w:eastAsia="Calibri"/>
          <w:color w:val="000000"/>
          <w:sz w:val="32"/>
          <w:szCs w:val="32"/>
          <w:lang w:eastAsia="en-US"/>
        </w:rPr>
        <w:t xml:space="preserve">мошенники распространили </w:t>
      </w:r>
      <w:r w:rsidR="00A03B95" w:rsidRPr="000B424D">
        <w:rPr>
          <w:rFonts w:eastAsia="Calibri"/>
          <w:color w:val="000000"/>
          <w:sz w:val="32"/>
          <w:szCs w:val="32"/>
          <w:lang w:eastAsia="en-US"/>
        </w:rPr>
        <w:t>на западноевропейском рынке коммерческие предложения о поставке реактивного топлива, производителем которого якобы выступает ОАО НПЗ «</w:t>
      </w:r>
      <w:proofErr w:type="spellStart"/>
      <w:r w:rsidR="00A03B95" w:rsidRPr="000B424D">
        <w:rPr>
          <w:rFonts w:eastAsia="Calibri"/>
          <w:color w:val="000000"/>
          <w:sz w:val="32"/>
          <w:szCs w:val="32"/>
          <w:lang w:eastAsia="en-US"/>
        </w:rPr>
        <w:t>Ульяновскнефть</w:t>
      </w:r>
      <w:proofErr w:type="spellEnd"/>
      <w:r w:rsidR="00A03B95" w:rsidRPr="000B424D">
        <w:rPr>
          <w:rFonts w:eastAsia="Calibri"/>
          <w:color w:val="000000"/>
          <w:sz w:val="32"/>
          <w:szCs w:val="32"/>
          <w:lang w:eastAsia="en-US"/>
        </w:rPr>
        <w:t>».</w:t>
      </w:r>
    </w:p>
    <w:p w:rsidR="00A03B95" w:rsidRPr="000B424D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>Злоумышленники зарегистрировали сайт (</w:t>
      </w:r>
      <w:hyperlink r:id="rId8" w:history="1">
        <w:r w:rsidRPr="00A03B95">
          <w:rPr>
            <w:rFonts w:eastAsia="Calibri"/>
            <w:color w:val="000000"/>
            <w:sz w:val="32"/>
            <w:szCs w:val="32"/>
            <w:lang w:eastAsia="en-US"/>
          </w:rPr>
          <w:t>https://www.ulyanovskneft.ru/</w:t>
        </w:r>
      </w:hyperlink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) вымышленной нефтяной компании, где используют </w:t>
      </w:r>
      <w:r w:rsidRPr="000B424D">
        <w:rPr>
          <w:rFonts w:eastAsia="Calibri"/>
          <w:color w:val="000000"/>
          <w:sz w:val="32"/>
          <w:szCs w:val="32"/>
          <w:lang w:eastAsia="en-US"/>
        </w:rPr>
        <w:t>отдельны</w:t>
      </w:r>
      <w:r w:rsidRPr="00A03B95">
        <w:rPr>
          <w:rFonts w:eastAsia="Calibri"/>
          <w:color w:val="000000"/>
          <w:sz w:val="32"/>
          <w:szCs w:val="32"/>
          <w:lang w:eastAsia="en-US"/>
        </w:rPr>
        <w:t>е</w:t>
      </w:r>
      <w:r w:rsidRPr="000B424D">
        <w:rPr>
          <w:rFonts w:eastAsia="Calibri"/>
          <w:color w:val="000000"/>
          <w:sz w:val="32"/>
          <w:szCs w:val="32"/>
          <w:lang w:eastAsia="en-US"/>
        </w:rPr>
        <w:t xml:space="preserve"> контактны</w:t>
      </w:r>
      <w:r w:rsidRPr="00A03B95">
        <w:rPr>
          <w:rFonts w:eastAsia="Calibri"/>
          <w:color w:val="000000"/>
          <w:sz w:val="32"/>
          <w:szCs w:val="32"/>
          <w:lang w:eastAsia="en-US"/>
        </w:rPr>
        <w:t>е</w:t>
      </w:r>
      <w:r w:rsidRPr="000B424D">
        <w:rPr>
          <w:rFonts w:eastAsia="Calibri"/>
          <w:color w:val="000000"/>
          <w:sz w:val="32"/>
          <w:szCs w:val="32"/>
          <w:lang w:eastAsia="en-US"/>
        </w:rPr>
        <w:t xml:space="preserve"> данны</w:t>
      </w:r>
      <w:r w:rsidRPr="00A03B95">
        <w:rPr>
          <w:rFonts w:eastAsia="Calibri"/>
          <w:color w:val="000000"/>
          <w:sz w:val="32"/>
          <w:szCs w:val="32"/>
          <w:lang w:eastAsia="en-US"/>
        </w:rPr>
        <w:t>е</w:t>
      </w:r>
      <w:r w:rsidRPr="000B424D">
        <w:rPr>
          <w:rFonts w:eastAsia="Calibri"/>
          <w:color w:val="000000"/>
          <w:sz w:val="32"/>
          <w:szCs w:val="32"/>
          <w:lang w:eastAsia="en-US"/>
        </w:rPr>
        <w:t>, действительно принадлежащи</w:t>
      </w: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е </w:t>
      </w:r>
      <w:r w:rsidRPr="000B424D">
        <w:rPr>
          <w:rFonts w:eastAsia="Calibri"/>
          <w:color w:val="000000"/>
          <w:sz w:val="32"/>
          <w:szCs w:val="32"/>
          <w:lang w:eastAsia="en-US"/>
        </w:rPr>
        <w:t>ОАО «</w:t>
      </w:r>
      <w:proofErr w:type="spellStart"/>
      <w:r w:rsidRPr="000B424D">
        <w:rPr>
          <w:rFonts w:eastAsia="Calibri"/>
          <w:color w:val="000000"/>
          <w:sz w:val="32"/>
          <w:szCs w:val="32"/>
          <w:lang w:eastAsia="en-US"/>
        </w:rPr>
        <w:t>Ульяновскнефть</w:t>
      </w:r>
      <w:proofErr w:type="spellEnd"/>
      <w:r w:rsidRPr="000B424D">
        <w:rPr>
          <w:rFonts w:eastAsia="Calibri"/>
          <w:color w:val="000000"/>
          <w:sz w:val="32"/>
          <w:szCs w:val="32"/>
          <w:lang w:eastAsia="en-US"/>
        </w:rPr>
        <w:t>»</w:t>
      </w:r>
      <w:r w:rsidRPr="00A03B95">
        <w:rPr>
          <w:rFonts w:eastAsia="Calibri"/>
          <w:color w:val="000000"/>
          <w:sz w:val="32"/>
          <w:szCs w:val="32"/>
          <w:lang w:eastAsia="en-US"/>
        </w:rPr>
        <w:t>, дочернему обществу ПАО НК «</w:t>
      </w:r>
      <w:proofErr w:type="spellStart"/>
      <w:r w:rsidRPr="00A03B95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». В остальном сайт </w:t>
      </w:r>
      <w:r w:rsidRPr="000B424D">
        <w:rPr>
          <w:rFonts w:eastAsia="Calibri"/>
          <w:color w:val="000000"/>
          <w:sz w:val="32"/>
          <w:szCs w:val="32"/>
          <w:lang w:eastAsia="en-US"/>
        </w:rPr>
        <w:t xml:space="preserve">содержит </w:t>
      </w: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вымышленную и ложную </w:t>
      </w:r>
      <w:r w:rsidRPr="000B424D">
        <w:rPr>
          <w:rFonts w:eastAsia="Calibri"/>
          <w:color w:val="000000"/>
          <w:sz w:val="32"/>
          <w:szCs w:val="32"/>
          <w:lang w:eastAsia="en-US"/>
        </w:rPr>
        <w:t>информацию о выпускаемой и поставляемой продукции.</w:t>
      </w:r>
    </w:p>
    <w:p w:rsidR="00A03B95" w:rsidRPr="000B424D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Со своей стороны, </w:t>
      </w:r>
      <w:r w:rsidRPr="000B424D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0B424D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0B424D">
        <w:rPr>
          <w:rFonts w:eastAsia="Calibri"/>
          <w:color w:val="000000"/>
          <w:sz w:val="32"/>
          <w:szCs w:val="32"/>
          <w:lang w:eastAsia="en-US"/>
        </w:rPr>
        <w:t xml:space="preserve">» </w:t>
      </w: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считает необходимым </w:t>
      </w:r>
      <w:r>
        <w:rPr>
          <w:rFonts w:eastAsia="Calibri"/>
          <w:color w:val="000000"/>
          <w:sz w:val="32"/>
          <w:szCs w:val="32"/>
          <w:lang w:eastAsia="en-US"/>
        </w:rPr>
        <w:t>сообщить</w:t>
      </w:r>
      <w:r w:rsidRPr="000B424D">
        <w:rPr>
          <w:rFonts w:eastAsia="Calibri"/>
          <w:color w:val="000000"/>
          <w:sz w:val="32"/>
          <w:szCs w:val="32"/>
          <w:lang w:eastAsia="en-US"/>
        </w:rPr>
        <w:t>, что исключительным правом на заключение сделок по экспорту нефти и нефтепродуктов обладает только головная компания</w:t>
      </w:r>
      <w:r w:rsidRPr="00A03B95">
        <w:rPr>
          <w:rFonts w:eastAsia="Calibri"/>
          <w:color w:val="000000"/>
          <w:sz w:val="32"/>
          <w:szCs w:val="32"/>
          <w:lang w:eastAsia="en-US"/>
        </w:rPr>
        <w:t>, а не ее дочерние общества и предприятия</w:t>
      </w:r>
      <w:r w:rsidRPr="000B424D">
        <w:rPr>
          <w:rFonts w:eastAsia="Calibri"/>
          <w:color w:val="000000"/>
          <w:sz w:val="32"/>
          <w:szCs w:val="32"/>
          <w:lang w:eastAsia="en-US"/>
        </w:rPr>
        <w:t>.</w:t>
      </w:r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0B424D">
        <w:rPr>
          <w:rFonts w:eastAsia="Calibri"/>
          <w:color w:val="000000"/>
          <w:sz w:val="32"/>
          <w:szCs w:val="32"/>
          <w:lang w:eastAsia="en-US"/>
        </w:rPr>
        <w:t>По всем вопросам, связанным с проверкой достоверности коммерческих предложений</w:t>
      </w:r>
      <w:r w:rsidR="00937463">
        <w:rPr>
          <w:rFonts w:eastAsia="Calibri"/>
          <w:color w:val="000000"/>
          <w:sz w:val="32"/>
          <w:szCs w:val="32"/>
          <w:lang w:eastAsia="en-US"/>
        </w:rPr>
        <w:t>,</w:t>
      </w:r>
      <w:r w:rsidRPr="000B424D">
        <w:rPr>
          <w:rFonts w:eastAsia="Calibri"/>
          <w:color w:val="000000"/>
          <w:sz w:val="32"/>
          <w:szCs w:val="32"/>
          <w:lang w:eastAsia="en-US"/>
        </w:rPr>
        <w:t xml:space="preserve"> следует обращаться </w:t>
      </w: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в офис ПАО НК </w:t>
      </w:r>
      <w:r w:rsidRPr="00A03B95">
        <w:rPr>
          <w:rFonts w:eastAsia="Calibri"/>
          <w:color w:val="000000"/>
          <w:sz w:val="32"/>
          <w:szCs w:val="32"/>
          <w:lang w:eastAsia="en-US"/>
        </w:rPr>
        <w:lastRenderedPageBreak/>
        <w:t>«</w:t>
      </w:r>
      <w:proofErr w:type="spellStart"/>
      <w:r w:rsidRPr="00A03B95">
        <w:rPr>
          <w:rFonts w:eastAsia="Calibri"/>
          <w:color w:val="000000"/>
          <w:sz w:val="32"/>
          <w:szCs w:val="32"/>
          <w:lang w:eastAsia="en-US"/>
        </w:rPr>
        <w:t>Р</w:t>
      </w:r>
      <w:r>
        <w:rPr>
          <w:rFonts w:eastAsia="Calibri"/>
          <w:color w:val="000000"/>
          <w:sz w:val="32"/>
          <w:szCs w:val="32"/>
          <w:lang w:eastAsia="en-US"/>
        </w:rPr>
        <w:t>у</w:t>
      </w:r>
      <w:r w:rsidRPr="00A03B95">
        <w:rPr>
          <w:rFonts w:eastAsia="Calibri"/>
          <w:color w:val="000000"/>
          <w:sz w:val="32"/>
          <w:szCs w:val="32"/>
          <w:lang w:eastAsia="en-US"/>
        </w:rPr>
        <w:t>ссНефть</w:t>
      </w:r>
      <w:proofErr w:type="spellEnd"/>
      <w:r w:rsidRPr="00A03B95">
        <w:rPr>
          <w:rFonts w:eastAsia="Calibri"/>
          <w:color w:val="000000"/>
          <w:sz w:val="32"/>
          <w:szCs w:val="32"/>
          <w:lang w:eastAsia="en-US"/>
        </w:rPr>
        <w:t>»</w:t>
      </w:r>
      <w:r>
        <w:rPr>
          <w:rFonts w:eastAsia="Calibri"/>
          <w:color w:val="000000"/>
          <w:sz w:val="32"/>
          <w:szCs w:val="32"/>
          <w:lang w:eastAsia="en-US"/>
        </w:rPr>
        <w:t>, используя контактные данные</w:t>
      </w:r>
      <w:r w:rsidRPr="000B424D">
        <w:rPr>
          <w:rFonts w:eastAsia="Calibri"/>
          <w:color w:val="000000"/>
          <w:sz w:val="32"/>
          <w:szCs w:val="32"/>
          <w:lang w:eastAsia="en-US"/>
        </w:rPr>
        <w:t>, указанны</w:t>
      </w:r>
      <w:r w:rsidR="00017C7B">
        <w:rPr>
          <w:rFonts w:eastAsia="Calibri"/>
          <w:color w:val="000000"/>
          <w:sz w:val="32"/>
          <w:szCs w:val="32"/>
          <w:lang w:eastAsia="en-US"/>
        </w:rPr>
        <w:t>е</w:t>
      </w:r>
      <w:r w:rsidRPr="000B424D">
        <w:rPr>
          <w:rFonts w:eastAsia="Calibri"/>
          <w:color w:val="000000"/>
          <w:sz w:val="32"/>
          <w:szCs w:val="32"/>
          <w:lang w:eastAsia="en-US"/>
        </w:rPr>
        <w:t xml:space="preserve"> на официальном сайте </w:t>
      </w:r>
      <w:r w:rsidRPr="00A03B95">
        <w:rPr>
          <w:rFonts w:eastAsia="Calibri"/>
          <w:color w:val="000000"/>
          <w:sz w:val="32"/>
          <w:szCs w:val="32"/>
          <w:lang w:eastAsia="en-US"/>
        </w:rPr>
        <w:t>Компании (</w:t>
      </w:r>
      <w:hyperlink r:id="rId9" w:history="1">
        <w:r w:rsidRPr="00A03B95">
          <w:rPr>
            <w:rFonts w:eastAsia="Calibri"/>
            <w:color w:val="000000"/>
            <w:sz w:val="32"/>
            <w:szCs w:val="32"/>
            <w:lang w:eastAsia="en-US"/>
          </w:rPr>
          <w:t>http://www.russneft.ru/</w:t>
        </w:r>
      </w:hyperlink>
      <w:r w:rsidRPr="00A03B95">
        <w:rPr>
          <w:rFonts w:eastAsia="Calibri"/>
          <w:color w:val="000000"/>
          <w:sz w:val="32"/>
          <w:szCs w:val="32"/>
          <w:lang w:eastAsia="en-US"/>
        </w:rPr>
        <w:t>)</w:t>
      </w:r>
      <w:r w:rsidRPr="000B424D">
        <w:rPr>
          <w:rFonts w:eastAsia="Calibri"/>
          <w:color w:val="000000"/>
          <w:sz w:val="32"/>
          <w:szCs w:val="32"/>
          <w:lang w:eastAsia="en-US"/>
        </w:rPr>
        <w:t>.</w:t>
      </w:r>
      <w:bookmarkStart w:id="4" w:name="_GoBack"/>
      <w:bookmarkEnd w:id="4"/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bookmarkEnd w:id="0"/>
    <w:bookmarkEnd w:id="1"/>
    <w:bookmarkEnd w:id="2"/>
    <w:bookmarkEnd w:id="3"/>
    <w:p w:rsidR="00A03B95" w:rsidRPr="00A03B95" w:rsidRDefault="00A03B95" w:rsidP="00A03B95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:rsidR="00A03B95" w:rsidRPr="00A03B95" w:rsidRDefault="00A03B95" w:rsidP="00A03B95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</w:p>
    <w:p w:rsidR="00A03B95" w:rsidRPr="00A03B95" w:rsidRDefault="00A03B95" w:rsidP="00A03B95">
      <w:pPr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A03B95">
        <w:rPr>
          <w:rFonts w:eastAsia="Calibri"/>
          <w:b/>
          <w:color w:val="000000"/>
          <w:sz w:val="32"/>
          <w:szCs w:val="32"/>
          <w:lang w:eastAsia="en-US"/>
        </w:rPr>
        <w:t>О Компании:</w:t>
      </w:r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>ПАО НК «</w:t>
      </w:r>
      <w:proofErr w:type="spellStart"/>
      <w:r w:rsidRPr="00A03B95">
        <w:rPr>
          <w:rFonts w:eastAsia="Calibri"/>
          <w:color w:val="000000"/>
          <w:sz w:val="32"/>
          <w:szCs w:val="32"/>
          <w:lang w:eastAsia="en-US"/>
        </w:rPr>
        <w:t>РуссНефть</w:t>
      </w:r>
      <w:proofErr w:type="spellEnd"/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» входит в топ-6 крупнейших нефтяных компаний по объемам добычи нефти в России. </w:t>
      </w:r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03B95" w:rsidRPr="00A03B95" w:rsidRDefault="00A03B95" w:rsidP="00A03B95">
      <w:pPr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Объем 2P запасов Компании превышает 200 </w:t>
      </w:r>
      <w:proofErr w:type="gramStart"/>
      <w:r w:rsidRPr="00A03B95">
        <w:rPr>
          <w:rFonts w:eastAsia="Calibri"/>
          <w:color w:val="000000"/>
          <w:sz w:val="32"/>
          <w:szCs w:val="32"/>
          <w:lang w:eastAsia="en-US"/>
        </w:rPr>
        <w:t>млн</w:t>
      </w:r>
      <w:proofErr w:type="gramEnd"/>
      <w:r w:rsidRPr="00A03B95">
        <w:rPr>
          <w:rFonts w:eastAsia="Calibri"/>
          <w:color w:val="000000"/>
          <w:sz w:val="32"/>
          <w:szCs w:val="32"/>
          <w:lang w:eastAsia="en-US"/>
        </w:rPr>
        <w:t xml:space="preserve"> тонн (SPE). Численность персонала Компании составляет около 10 000 человек. </w:t>
      </w:r>
    </w:p>
    <w:p w:rsidR="00A03B95" w:rsidRPr="00A03B95" w:rsidRDefault="00A03B95" w:rsidP="00A03B95">
      <w:pPr>
        <w:jc w:val="both"/>
        <w:rPr>
          <w:rFonts w:ascii="Arial" w:hAnsi="Arial" w:cs="Arial"/>
          <w:b/>
          <w:bCs/>
        </w:rPr>
      </w:pPr>
    </w:p>
    <w:p w:rsidR="00A03B95" w:rsidRPr="00A03B95" w:rsidRDefault="00A03B95" w:rsidP="00A03B95">
      <w:pPr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3B95" w:rsidRPr="00A03B95" w:rsidRDefault="00A03B95" w:rsidP="00A03B95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A03B95" w:rsidRPr="00A03B95" w:rsidRDefault="00A03B95" w:rsidP="00A03B95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</w:p>
    <w:p w:rsidR="00A03B95" w:rsidRPr="00A03B95" w:rsidRDefault="00A03B95" w:rsidP="00A03B95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03B95">
        <w:rPr>
          <w:rFonts w:ascii="Arial" w:hAnsi="Arial" w:cs="Arial"/>
          <w:b/>
          <w:bCs/>
        </w:rPr>
        <w:t>Пресс-служба ПАО НК «</w:t>
      </w:r>
      <w:proofErr w:type="spellStart"/>
      <w:r w:rsidRPr="00A03B95">
        <w:rPr>
          <w:rFonts w:ascii="Arial" w:hAnsi="Arial" w:cs="Arial"/>
          <w:b/>
          <w:bCs/>
        </w:rPr>
        <w:t>РуссНефть</w:t>
      </w:r>
      <w:proofErr w:type="spellEnd"/>
      <w:r w:rsidRPr="00A03B95">
        <w:rPr>
          <w:rFonts w:ascii="Arial" w:hAnsi="Arial" w:cs="Arial"/>
          <w:b/>
          <w:bCs/>
        </w:rPr>
        <w:t>»</w:t>
      </w:r>
    </w:p>
    <w:p w:rsidR="00A03B95" w:rsidRPr="00A03B95" w:rsidRDefault="00A03B95" w:rsidP="00A03B95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03B95">
        <w:rPr>
          <w:rFonts w:ascii="Arial" w:hAnsi="Arial" w:cs="Arial"/>
          <w:b/>
          <w:bCs/>
        </w:rPr>
        <w:t>Тел.: (495) 411-63-24,  Факс: (495) 411-63-19</w:t>
      </w:r>
    </w:p>
    <w:p w:rsidR="00A03B95" w:rsidRPr="00A03B95" w:rsidRDefault="00A03B95" w:rsidP="00A03B95">
      <w:pPr>
        <w:spacing w:after="120" w:line="240" w:lineRule="atLeast"/>
        <w:ind w:left="4253" w:right="-143"/>
        <w:rPr>
          <w:rFonts w:ascii="Arial" w:hAnsi="Arial" w:cs="Arial"/>
          <w:b/>
          <w:bCs/>
        </w:rPr>
      </w:pPr>
      <w:r w:rsidRPr="00A03B95">
        <w:rPr>
          <w:rFonts w:ascii="Arial" w:hAnsi="Arial" w:cs="Arial"/>
          <w:b/>
          <w:bCs/>
        </w:rPr>
        <w:t>E-</w:t>
      </w:r>
      <w:proofErr w:type="spellStart"/>
      <w:r w:rsidRPr="00A03B95">
        <w:rPr>
          <w:rFonts w:ascii="Arial" w:hAnsi="Arial" w:cs="Arial"/>
          <w:b/>
          <w:bCs/>
        </w:rPr>
        <w:t>mail</w:t>
      </w:r>
      <w:proofErr w:type="spellEnd"/>
      <w:r w:rsidRPr="00A03B95">
        <w:rPr>
          <w:rFonts w:ascii="Arial" w:hAnsi="Arial" w:cs="Arial"/>
          <w:b/>
          <w:bCs/>
        </w:rPr>
        <w:t>: pr@russneft.ru</w:t>
      </w:r>
    </w:p>
    <w:p w:rsidR="00A03B95" w:rsidRPr="00A03B95" w:rsidRDefault="00A03B95" w:rsidP="00A03B95"/>
    <w:p w:rsidR="00A03B95" w:rsidRDefault="00A03B95" w:rsidP="000B424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03B95" w:rsidRDefault="00A03B95" w:rsidP="000B424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03B95" w:rsidRDefault="00A03B95" w:rsidP="000B424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03B95" w:rsidRDefault="00A03B95" w:rsidP="000B424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03B95" w:rsidRDefault="00A03B95" w:rsidP="000B424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03B95" w:rsidRDefault="00A03B95" w:rsidP="000B424D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0B424D" w:rsidRPr="00532EB4" w:rsidRDefault="000B424D" w:rsidP="000B424D">
      <w:pPr>
        <w:ind w:firstLine="708"/>
        <w:jc w:val="both"/>
        <w:rPr>
          <w:sz w:val="28"/>
          <w:szCs w:val="28"/>
        </w:rPr>
      </w:pPr>
    </w:p>
    <w:p w:rsidR="0089702C" w:rsidRDefault="0089702C"/>
    <w:sectPr w:rsidR="0089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4D"/>
    <w:rsid w:val="0000115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1C4B"/>
    <w:rsid w:val="00012A32"/>
    <w:rsid w:val="00012EF3"/>
    <w:rsid w:val="000134B7"/>
    <w:rsid w:val="00015D4E"/>
    <w:rsid w:val="00017C7B"/>
    <w:rsid w:val="00021675"/>
    <w:rsid w:val="00022AF6"/>
    <w:rsid w:val="00022FE4"/>
    <w:rsid w:val="000230FB"/>
    <w:rsid w:val="00026ABC"/>
    <w:rsid w:val="0002778E"/>
    <w:rsid w:val="000303E3"/>
    <w:rsid w:val="000304A6"/>
    <w:rsid w:val="000342CD"/>
    <w:rsid w:val="00035DC5"/>
    <w:rsid w:val="000364CD"/>
    <w:rsid w:val="00042168"/>
    <w:rsid w:val="00043858"/>
    <w:rsid w:val="00047405"/>
    <w:rsid w:val="000478AC"/>
    <w:rsid w:val="000502E8"/>
    <w:rsid w:val="00051096"/>
    <w:rsid w:val="00052490"/>
    <w:rsid w:val="00052CE5"/>
    <w:rsid w:val="00052E38"/>
    <w:rsid w:val="00056F6A"/>
    <w:rsid w:val="00061A88"/>
    <w:rsid w:val="000620E0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D53"/>
    <w:rsid w:val="00092894"/>
    <w:rsid w:val="000937F3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C85"/>
    <w:rsid w:val="000B031F"/>
    <w:rsid w:val="000B0582"/>
    <w:rsid w:val="000B140C"/>
    <w:rsid w:val="000B1560"/>
    <w:rsid w:val="000B2F67"/>
    <w:rsid w:val="000B424D"/>
    <w:rsid w:val="000B4CCA"/>
    <w:rsid w:val="000B74E4"/>
    <w:rsid w:val="000B7A1C"/>
    <w:rsid w:val="000C0EB0"/>
    <w:rsid w:val="000C11C8"/>
    <w:rsid w:val="000C1782"/>
    <w:rsid w:val="000C212B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7B2"/>
    <w:rsid w:val="000E70DD"/>
    <w:rsid w:val="000E719B"/>
    <w:rsid w:val="000E7427"/>
    <w:rsid w:val="000F0BF2"/>
    <w:rsid w:val="000F2268"/>
    <w:rsid w:val="000F2437"/>
    <w:rsid w:val="000F26BB"/>
    <w:rsid w:val="000F6677"/>
    <w:rsid w:val="000F6A18"/>
    <w:rsid w:val="000F7F59"/>
    <w:rsid w:val="00100961"/>
    <w:rsid w:val="00100B07"/>
    <w:rsid w:val="001014B2"/>
    <w:rsid w:val="00102340"/>
    <w:rsid w:val="001031AF"/>
    <w:rsid w:val="001033A5"/>
    <w:rsid w:val="001036D9"/>
    <w:rsid w:val="00105D36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345A"/>
    <w:rsid w:val="00123D57"/>
    <w:rsid w:val="00125D88"/>
    <w:rsid w:val="00127768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140"/>
    <w:rsid w:val="00201884"/>
    <w:rsid w:val="00204343"/>
    <w:rsid w:val="00204FE5"/>
    <w:rsid w:val="00211E59"/>
    <w:rsid w:val="00213138"/>
    <w:rsid w:val="00215DA7"/>
    <w:rsid w:val="0021762D"/>
    <w:rsid w:val="0022159D"/>
    <w:rsid w:val="002226F0"/>
    <w:rsid w:val="002234CB"/>
    <w:rsid w:val="00225E8C"/>
    <w:rsid w:val="00226109"/>
    <w:rsid w:val="00227575"/>
    <w:rsid w:val="00227C6E"/>
    <w:rsid w:val="00230CA4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A67"/>
    <w:rsid w:val="00250BBD"/>
    <w:rsid w:val="002536C1"/>
    <w:rsid w:val="0025449A"/>
    <w:rsid w:val="00255A09"/>
    <w:rsid w:val="00256327"/>
    <w:rsid w:val="0025771F"/>
    <w:rsid w:val="00261661"/>
    <w:rsid w:val="002625B8"/>
    <w:rsid w:val="00262DFF"/>
    <w:rsid w:val="002668C2"/>
    <w:rsid w:val="00266E32"/>
    <w:rsid w:val="00267804"/>
    <w:rsid w:val="002703A3"/>
    <w:rsid w:val="00271AAC"/>
    <w:rsid w:val="00272896"/>
    <w:rsid w:val="00273086"/>
    <w:rsid w:val="00276779"/>
    <w:rsid w:val="002770A8"/>
    <w:rsid w:val="00277705"/>
    <w:rsid w:val="00281FE6"/>
    <w:rsid w:val="00282B70"/>
    <w:rsid w:val="00283A5B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7D4E"/>
    <w:rsid w:val="002B03B9"/>
    <w:rsid w:val="002B09D5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D5E91"/>
    <w:rsid w:val="002E0613"/>
    <w:rsid w:val="002E1BC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619E"/>
    <w:rsid w:val="00336552"/>
    <w:rsid w:val="0033660B"/>
    <w:rsid w:val="00337DB4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810B0"/>
    <w:rsid w:val="00382647"/>
    <w:rsid w:val="00383A54"/>
    <w:rsid w:val="00384B82"/>
    <w:rsid w:val="003857AB"/>
    <w:rsid w:val="00385E7B"/>
    <w:rsid w:val="00386CA5"/>
    <w:rsid w:val="0038761D"/>
    <w:rsid w:val="00390ED2"/>
    <w:rsid w:val="003923E0"/>
    <w:rsid w:val="0039374B"/>
    <w:rsid w:val="00393F26"/>
    <w:rsid w:val="00395F56"/>
    <w:rsid w:val="00397FBD"/>
    <w:rsid w:val="003A066F"/>
    <w:rsid w:val="003A2266"/>
    <w:rsid w:val="003A2D2D"/>
    <w:rsid w:val="003A50F6"/>
    <w:rsid w:val="003A5F8F"/>
    <w:rsid w:val="003A7C6E"/>
    <w:rsid w:val="003B1DF4"/>
    <w:rsid w:val="003B21F8"/>
    <w:rsid w:val="003B38C1"/>
    <w:rsid w:val="003B4CFE"/>
    <w:rsid w:val="003B590A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206E"/>
    <w:rsid w:val="003F2C18"/>
    <w:rsid w:val="003F4224"/>
    <w:rsid w:val="003F6AA4"/>
    <w:rsid w:val="003F7DB2"/>
    <w:rsid w:val="004010B0"/>
    <w:rsid w:val="004013B0"/>
    <w:rsid w:val="004037D6"/>
    <w:rsid w:val="00405603"/>
    <w:rsid w:val="00405FE9"/>
    <w:rsid w:val="004063F6"/>
    <w:rsid w:val="004110F9"/>
    <w:rsid w:val="00413CEC"/>
    <w:rsid w:val="00415310"/>
    <w:rsid w:val="00425075"/>
    <w:rsid w:val="004276CD"/>
    <w:rsid w:val="004300B0"/>
    <w:rsid w:val="004305C3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29E8"/>
    <w:rsid w:val="00453C4D"/>
    <w:rsid w:val="00453DE2"/>
    <w:rsid w:val="00455506"/>
    <w:rsid w:val="004557E3"/>
    <w:rsid w:val="00456033"/>
    <w:rsid w:val="004562CC"/>
    <w:rsid w:val="00460F1A"/>
    <w:rsid w:val="00461B4B"/>
    <w:rsid w:val="00465D6B"/>
    <w:rsid w:val="00465EE0"/>
    <w:rsid w:val="0046676D"/>
    <w:rsid w:val="00471592"/>
    <w:rsid w:val="004719BC"/>
    <w:rsid w:val="00471B9F"/>
    <w:rsid w:val="0047386E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587F"/>
    <w:rsid w:val="00495AF8"/>
    <w:rsid w:val="004960A9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DB0"/>
    <w:rsid w:val="004C3ADF"/>
    <w:rsid w:val="004C3BB2"/>
    <w:rsid w:val="004C3DB9"/>
    <w:rsid w:val="004C4D6A"/>
    <w:rsid w:val="004C650F"/>
    <w:rsid w:val="004C791B"/>
    <w:rsid w:val="004D156B"/>
    <w:rsid w:val="004D2354"/>
    <w:rsid w:val="004D287E"/>
    <w:rsid w:val="004D2926"/>
    <w:rsid w:val="004D4DBA"/>
    <w:rsid w:val="004D6A7C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985"/>
    <w:rsid w:val="004F5E75"/>
    <w:rsid w:val="004F7599"/>
    <w:rsid w:val="005021EC"/>
    <w:rsid w:val="00504A2A"/>
    <w:rsid w:val="005050BA"/>
    <w:rsid w:val="00507C5C"/>
    <w:rsid w:val="005109A8"/>
    <w:rsid w:val="00510C8F"/>
    <w:rsid w:val="00511AA7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A28"/>
    <w:rsid w:val="00576DE1"/>
    <w:rsid w:val="005818D7"/>
    <w:rsid w:val="00583339"/>
    <w:rsid w:val="00584022"/>
    <w:rsid w:val="00586412"/>
    <w:rsid w:val="00586E81"/>
    <w:rsid w:val="00587AFA"/>
    <w:rsid w:val="00587D2D"/>
    <w:rsid w:val="00587FC0"/>
    <w:rsid w:val="00591617"/>
    <w:rsid w:val="00592247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2716"/>
    <w:rsid w:val="005E2D66"/>
    <w:rsid w:val="005E346B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1421"/>
    <w:rsid w:val="00601CF6"/>
    <w:rsid w:val="00603978"/>
    <w:rsid w:val="00604D45"/>
    <w:rsid w:val="006071CC"/>
    <w:rsid w:val="00607985"/>
    <w:rsid w:val="00611FB7"/>
    <w:rsid w:val="00615BC4"/>
    <w:rsid w:val="006161E1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50E4E"/>
    <w:rsid w:val="006515C5"/>
    <w:rsid w:val="00653E30"/>
    <w:rsid w:val="00654AFB"/>
    <w:rsid w:val="00656E5E"/>
    <w:rsid w:val="00657B36"/>
    <w:rsid w:val="00657F97"/>
    <w:rsid w:val="00660388"/>
    <w:rsid w:val="00665379"/>
    <w:rsid w:val="00666E06"/>
    <w:rsid w:val="00667BCE"/>
    <w:rsid w:val="00667D04"/>
    <w:rsid w:val="00671DDB"/>
    <w:rsid w:val="006765A9"/>
    <w:rsid w:val="00676660"/>
    <w:rsid w:val="00681698"/>
    <w:rsid w:val="00681FC0"/>
    <w:rsid w:val="00682C09"/>
    <w:rsid w:val="00683237"/>
    <w:rsid w:val="00685381"/>
    <w:rsid w:val="0068623B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4855"/>
    <w:rsid w:val="006A4B92"/>
    <w:rsid w:val="006A6A48"/>
    <w:rsid w:val="006A73E6"/>
    <w:rsid w:val="006B1BF8"/>
    <w:rsid w:val="006B296F"/>
    <w:rsid w:val="006B6113"/>
    <w:rsid w:val="006C1BE3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50158"/>
    <w:rsid w:val="007502BF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60D0B"/>
    <w:rsid w:val="00762501"/>
    <w:rsid w:val="007637D5"/>
    <w:rsid w:val="00770650"/>
    <w:rsid w:val="00771264"/>
    <w:rsid w:val="007714A5"/>
    <w:rsid w:val="007740C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70F"/>
    <w:rsid w:val="0078515E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2238"/>
    <w:rsid w:val="007C2EF6"/>
    <w:rsid w:val="007C33C2"/>
    <w:rsid w:val="007C52A3"/>
    <w:rsid w:val="007C61C9"/>
    <w:rsid w:val="007C7923"/>
    <w:rsid w:val="007D3657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1EE4"/>
    <w:rsid w:val="00802699"/>
    <w:rsid w:val="0080312D"/>
    <w:rsid w:val="00807FD0"/>
    <w:rsid w:val="00810693"/>
    <w:rsid w:val="00810FCE"/>
    <w:rsid w:val="00811925"/>
    <w:rsid w:val="008126C5"/>
    <w:rsid w:val="00812CBC"/>
    <w:rsid w:val="00813740"/>
    <w:rsid w:val="00814261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02C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2676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783E"/>
    <w:rsid w:val="008D79F4"/>
    <w:rsid w:val="008E05DD"/>
    <w:rsid w:val="008E1DB2"/>
    <w:rsid w:val="008E28C5"/>
    <w:rsid w:val="008E44B4"/>
    <w:rsid w:val="008E4504"/>
    <w:rsid w:val="008E459C"/>
    <w:rsid w:val="008E470C"/>
    <w:rsid w:val="008E5668"/>
    <w:rsid w:val="008E75B4"/>
    <w:rsid w:val="008F1716"/>
    <w:rsid w:val="008F293C"/>
    <w:rsid w:val="008F368D"/>
    <w:rsid w:val="008F4157"/>
    <w:rsid w:val="008F41D7"/>
    <w:rsid w:val="008F46FD"/>
    <w:rsid w:val="008F5400"/>
    <w:rsid w:val="008F5454"/>
    <w:rsid w:val="008F5F34"/>
    <w:rsid w:val="008F6E88"/>
    <w:rsid w:val="008F7B34"/>
    <w:rsid w:val="00900D68"/>
    <w:rsid w:val="00903659"/>
    <w:rsid w:val="00904F26"/>
    <w:rsid w:val="0090553E"/>
    <w:rsid w:val="009111C7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37463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6B2"/>
    <w:rsid w:val="009B5C63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01D"/>
    <w:rsid w:val="009F7614"/>
    <w:rsid w:val="00A0244B"/>
    <w:rsid w:val="00A03121"/>
    <w:rsid w:val="00A03B95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319D"/>
    <w:rsid w:val="00A25326"/>
    <w:rsid w:val="00A2606D"/>
    <w:rsid w:val="00A2784B"/>
    <w:rsid w:val="00A33875"/>
    <w:rsid w:val="00A34D06"/>
    <w:rsid w:val="00A355C2"/>
    <w:rsid w:val="00A4048F"/>
    <w:rsid w:val="00A42B6E"/>
    <w:rsid w:val="00A42D4C"/>
    <w:rsid w:val="00A42D51"/>
    <w:rsid w:val="00A44007"/>
    <w:rsid w:val="00A45AC1"/>
    <w:rsid w:val="00A45F98"/>
    <w:rsid w:val="00A468C9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1354"/>
    <w:rsid w:val="00A72963"/>
    <w:rsid w:val="00A73A53"/>
    <w:rsid w:val="00A73AD8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41AD"/>
    <w:rsid w:val="00AB52D7"/>
    <w:rsid w:val="00AB5554"/>
    <w:rsid w:val="00AB5CBE"/>
    <w:rsid w:val="00AB7868"/>
    <w:rsid w:val="00AC075D"/>
    <w:rsid w:val="00AC20CF"/>
    <w:rsid w:val="00AC25BF"/>
    <w:rsid w:val="00AC45F0"/>
    <w:rsid w:val="00AC483F"/>
    <w:rsid w:val="00AC4DCC"/>
    <w:rsid w:val="00AC4F58"/>
    <w:rsid w:val="00AC506D"/>
    <w:rsid w:val="00AC79D1"/>
    <w:rsid w:val="00AD01F5"/>
    <w:rsid w:val="00AD03DF"/>
    <w:rsid w:val="00AD06E1"/>
    <w:rsid w:val="00AD3A88"/>
    <w:rsid w:val="00AE04EA"/>
    <w:rsid w:val="00AE090D"/>
    <w:rsid w:val="00AE2100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075E0"/>
    <w:rsid w:val="00B11507"/>
    <w:rsid w:val="00B145C0"/>
    <w:rsid w:val="00B14CA5"/>
    <w:rsid w:val="00B15CCC"/>
    <w:rsid w:val="00B20AD8"/>
    <w:rsid w:val="00B20E1D"/>
    <w:rsid w:val="00B24609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B31"/>
    <w:rsid w:val="00B71BA3"/>
    <w:rsid w:val="00B71C54"/>
    <w:rsid w:val="00B775E0"/>
    <w:rsid w:val="00B81F4C"/>
    <w:rsid w:val="00B84DFC"/>
    <w:rsid w:val="00B91484"/>
    <w:rsid w:val="00B916F4"/>
    <w:rsid w:val="00B9199D"/>
    <w:rsid w:val="00B93744"/>
    <w:rsid w:val="00B944CF"/>
    <w:rsid w:val="00B9524C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BA6"/>
    <w:rsid w:val="00BE28B3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117AC"/>
    <w:rsid w:val="00C11822"/>
    <w:rsid w:val="00C13A12"/>
    <w:rsid w:val="00C1522B"/>
    <w:rsid w:val="00C15851"/>
    <w:rsid w:val="00C15C72"/>
    <w:rsid w:val="00C1708F"/>
    <w:rsid w:val="00C17125"/>
    <w:rsid w:val="00C20225"/>
    <w:rsid w:val="00C20F16"/>
    <w:rsid w:val="00C21B06"/>
    <w:rsid w:val="00C22912"/>
    <w:rsid w:val="00C23086"/>
    <w:rsid w:val="00C23565"/>
    <w:rsid w:val="00C239E0"/>
    <w:rsid w:val="00C23F91"/>
    <w:rsid w:val="00C23FFE"/>
    <w:rsid w:val="00C255F7"/>
    <w:rsid w:val="00C275BD"/>
    <w:rsid w:val="00C275DE"/>
    <w:rsid w:val="00C318D2"/>
    <w:rsid w:val="00C3191E"/>
    <w:rsid w:val="00C32775"/>
    <w:rsid w:val="00C32DCF"/>
    <w:rsid w:val="00C332EB"/>
    <w:rsid w:val="00C34BA6"/>
    <w:rsid w:val="00C36D42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4FDF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97A26"/>
    <w:rsid w:val="00C97B1D"/>
    <w:rsid w:val="00CA0674"/>
    <w:rsid w:val="00CA0C71"/>
    <w:rsid w:val="00CA233A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1B1D"/>
    <w:rsid w:val="00CE289D"/>
    <w:rsid w:val="00CE5ED5"/>
    <w:rsid w:val="00CF094F"/>
    <w:rsid w:val="00CF0EF5"/>
    <w:rsid w:val="00CF1944"/>
    <w:rsid w:val="00CF1FBF"/>
    <w:rsid w:val="00CF2408"/>
    <w:rsid w:val="00CF46DB"/>
    <w:rsid w:val="00CF519F"/>
    <w:rsid w:val="00CF5B8E"/>
    <w:rsid w:val="00CF617C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8C4"/>
    <w:rsid w:val="00D15AD2"/>
    <w:rsid w:val="00D15B5E"/>
    <w:rsid w:val="00D20E53"/>
    <w:rsid w:val="00D213DA"/>
    <w:rsid w:val="00D2244D"/>
    <w:rsid w:val="00D2451A"/>
    <w:rsid w:val="00D255DC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53B"/>
    <w:rsid w:val="00D447FD"/>
    <w:rsid w:val="00D44BB8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2967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DDF"/>
    <w:rsid w:val="00D81EA9"/>
    <w:rsid w:val="00D8517C"/>
    <w:rsid w:val="00D85F9C"/>
    <w:rsid w:val="00D86280"/>
    <w:rsid w:val="00D877AA"/>
    <w:rsid w:val="00D87F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2712"/>
    <w:rsid w:val="00DD35DE"/>
    <w:rsid w:val="00DD5FA8"/>
    <w:rsid w:val="00DD7EEC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0406"/>
    <w:rsid w:val="00E01211"/>
    <w:rsid w:val="00E01BEE"/>
    <w:rsid w:val="00E03507"/>
    <w:rsid w:val="00E03E1F"/>
    <w:rsid w:val="00E03EDE"/>
    <w:rsid w:val="00E03F55"/>
    <w:rsid w:val="00E04648"/>
    <w:rsid w:val="00E05C54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5CFE"/>
    <w:rsid w:val="00E27C75"/>
    <w:rsid w:val="00E30C3F"/>
    <w:rsid w:val="00E30FBC"/>
    <w:rsid w:val="00E31277"/>
    <w:rsid w:val="00E32AB5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5DD"/>
    <w:rsid w:val="00EB479A"/>
    <w:rsid w:val="00EB49E9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F14ED"/>
    <w:rsid w:val="00EF2341"/>
    <w:rsid w:val="00EF2E24"/>
    <w:rsid w:val="00EF373F"/>
    <w:rsid w:val="00EF3FB9"/>
    <w:rsid w:val="00EF658A"/>
    <w:rsid w:val="00EF71EF"/>
    <w:rsid w:val="00EF75EE"/>
    <w:rsid w:val="00EF7D5E"/>
    <w:rsid w:val="00F0049C"/>
    <w:rsid w:val="00F05D08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30F94"/>
    <w:rsid w:val="00F319B7"/>
    <w:rsid w:val="00F320FE"/>
    <w:rsid w:val="00F324FB"/>
    <w:rsid w:val="00F327CA"/>
    <w:rsid w:val="00F340A6"/>
    <w:rsid w:val="00F34FAC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73AE"/>
    <w:rsid w:val="00F61A5D"/>
    <w:rsid w:val="00F62E82"/>
    <w:rsid w:val="00F63B17"/>
    <w:rsid w:val="00F63B4C"/>
    <w:rsid w:val="00F661A6"/>
    <w:rsid w:val="00F67762"/>
    <w:rsid w:val="00F67944"/>
    <w:rsid w:val="00F67D14"/>
    <w:rsid w:val="00F67F7C"/>
    <w:rsid w:val="00F7066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98C"/>
    <w:rsid w:val="00FB3BE7"/>
    <w:rsid w:val="00FB43FE"/>
    <w:rsid w:val="00FB448D"/>
    <w:rsid w:val="00FB492C"/>
    <w:rsid w:val="00FB4B6A"/>
    <w:rsid w:val="00FB4D4C"/>
    <w:rsid w:val="00FB4DA0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043F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yanovsknef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1816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3</cp:revision>
  <dcterms:created xsi:type="dcterms:W3CDTF">2017-09-14T15:36:00Z</dcterms:created>
  <dcterms:modified xsi:type="dcterms:W3CDTF">2017-09-14T16:39:00Z</dcterms:modified>
</cp:coreProperties>
</file>