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FA" w:rsidRPr="00EB5C1A" w:rsidRDefault="001B23FA" w:rsidP="001B23F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17C00D89" wp14:editId="3DD3F645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FA" w:rsidRPr="00EB5C1A" w:rsidRDefault="001B23FA" w:rsidP="001B23F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79B8312" wp14:editId="740000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3FA" w:rsidRPr="00EB5C1A" w:rsidRDefault="001B23FA" w:rsidP="001B23F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1B23FA" w:rsidRPr="00EB5C1A" w:rsidTr="00376DAD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A" w:rsidRPr="00EB5C1A" w:rsidRDefault="001B23FA" w:rsidP="00376DA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1B23FA" w:rsidRPr="00EB5C1A" w:rsidRDefault="001B23FA" w:rsidP="00376DA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1B23FA" w:rsidRPr="00EB5C1A" w:rsidRDefault="001B23FA" w:rsidP="00376DA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1B23FA" w:rsidRPr="00EB5C1A" w:rsidRDefault="00C2620B" w:rsidP="0037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B23FA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3FA" w:rsidRPr="00EB5C1A" w:rsidRDefault="001B23FA" w:rsidP="00376DA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1B23FA" w:rsidRPr="00EB5C1A" w:rsidRDefault="001B23FA" w:rsidP="00376D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B23FA" w:rsidRPr="00EB5C1A" w:rsidRDefault="001B23FA" w:rsidP="0037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B23FA" w:rsidRPr="00EB5C1A" w:rsidRDefault="001B23FA" w:rsidP="001B23F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1B23FA" w:rsidRPr="00EB5C1A" w:rsidRDefault="001B23FA" w:rsidP="001B23F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1B23FA" w:rsidRPr="00EB5C1A" w:rsidRDefault="00C2620B" w:rsidP="001B23F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21</w:t>
      </w:r>
      <w:bookmarkStart w:id="0" w:name="_GoBack"/>
      <w:bookmarkEnd w:id="0"/>
      <w:r w:rsidR="001B23F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марта </w:t>
      </w:r>
      <w:r w:rsidR="001B23FA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1B23F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1B23FA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1B23FA" w:rsidRPr="00EB5C1A" w:rsidRDefault="001B23FA" w:rsidP="001B23FA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466DBD" w:rsidRPr="00DA5C83" w:rsidRDefault="00466DBD" w:rsidP="00466DB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ь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продолжает реализацию </w:t>
      </w:r>
      <w:r w:rsidR="00AC2851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совместного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образовательного проекта с РГУ им. И.М. Губкина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66DBD" w:rsidRDefault="00466DBD" w:rsidP="00466DB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E281F" w:rsidRDefault="00466DBD" w:rsidP="00466DB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F5B26">
        <w:rPr>
          <w:rFonts w:ascii="Times New Roman" w:eastAsia="Calibri" w:hAnsi="Times New Roman" w:cs="Times New Roman"/>
          <w:sz w:val="32"/>
          <w:szCs w:val="32"/>
        </w:rPr>
        <w:t>ПАО НК «РуссНефть»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продолжает 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совместный образовательный проект с Российским государственным университетом нефти и газа им. И.М. Губкина по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подготовке школьников 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к сдаче Единого государственного экзамена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r w:rsidR="00AC2851">
        <w:rPr>
          <w:rFonts w:ascii="Times New Roman" w:eastAsia="Calibri" w:hAnsi="Times New Roman" w:cs="Times New Roman"/>
          <w:sz w:val="32"/>
          <w:szCs w:val="32"/>
        </w:rPr>
        <w:t xml:space="preserve">успешного </w:t>
      </w:r>
      <w:r>
        <w:rPr>
          <w:rFonts w:ascii="Times New Roman" w:eastAsia="Calibri" w:hAnsi="Times New Roman" w:cs="Times New Roman"/>
          <w:sz w:val="32"/>
          <w:szCs w:val="32"/>
        </w:rPr>
        <w:t>поступления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 в </w:t>
      </w:r>
      <w:r>
        <w:rPr>
          <w:rFonts w:ascii="Times New Roman" w:eastAsia="Calibri" w:hAnsi="Times New Roman" w:cs="Times New Roman"/>
          <w:sz w:val="32"/>
          <w:szCs w:val="32"/>
        </w:rPr>
        <w:t>высшие учебные заведения.</w:t>
      </w:r>
      <w:r w:rsidR="00AE281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66DBD" w:rsidRDefault="00466DBD" w:rsidP="00466DB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Образовательный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интенсив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абитуриенты получают на </w:t>
      </w:r>
      <w:r w:rsidRPr="00EF5B26">
        <w:rPr>
          <w:rFonts w:ascii="Times New Roman" w:eastAsia="Calibri" w:hAnsi="Times New Roman" w:cs="Times New Roman"/>
          <w:sz w:val="32"/>
          <w:szCs w:val="32"/>
        </w:rPr>
        <w:t>региональных подготовительных курс</w:t>
      </w:r>
      <w:r>
        <w:rPr>
          <w:rFonts w:ascii="Times New Roman" w:eastAsia="Calibri" w:hAnsi="Times New Roman" w:cs="Times New Roman"/>
          <w:sz w:val="32"/>
          <w:szCs w:val="32"/>
        </w:rPr>
        <w:t>ах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 (РПК)</w:t>
      </w:r>
      <w:r>
        <w:rPr>
          <w:rFonts w:ascii="Times New Roman" w:eastAsia="Calibri" w:hAnsi="Times New Roman" w:cs="Times New Roman"/>
          <w:sz w:val="32"/>
          <w:szCs w:val="32"/>
        </w:rPr>
        <w:t xml:space="preserve">, где </w:t>
      </w:r>
      <w:r w:rsidR="00AE281F">
        <w:rPr>
          <w:rFonts w:ascii="Times New Roman" w:eastAsia="Calibri" w:hAnsi="Times New Roman" w:cs="Times New Roman"/>
          <w:sz w:val="32"/>
          <w:szCs w:val="32"/>
        </w:rPr>
        <w:t xml:space="preserve">занятия со </w:t>
      </w:r>
      <w:r>
        <w:rPr>
          <w:rFonts w:ascii="Times New Roman" w:eastAsia="Calibri" w:hAnsi="Times New Roman" w:cs="Times New Roman"/>
          <w:sz w:val="32"/>
          <w:szCs w:val="32"/>
        </w:rPr>
        <w:t>школьник</w:t>
      </w:r>
      <w:r w:rsidR="00AE281F">
        <w:rPr>
          <w:rFonts w:ascii="Times New Roman" w:eastAsia="Calibri" w:hAnsi="Times New Roman" w:cs="Times New Roman"/>
          <w:sz w:val="32"/>
          <w:szCs w:val="32"/>
        </w:rPr>
        <w:t xml:space="preserve">ами </w:t>
      </w:r>
      <w:r>
        <w:rPr>
          <w:rFonts w:ascii="Times New Roman" w:eastAsia="Calibri" w:hAnsi="Times New Roman" w:cs="Times New Roman"/>
          <w:sz w:val="32"/>
          <w:szCs w:val="32"/>
        </w:rPr>
        <w:t>ведут преподаватели РГУ на базе филиалов Компании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sz w:val="32"/>
          <w:szCs w:val="32"/>
        </w:rPr>
        <w:t xml:space="preserve">В числе слушателей РПК 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не только дети сотрудников </w:t>
      </w:r>
      <w:r w:rsidR="00847E41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="00847E41">
        <w:rPr>
          <w:rFonts w:ascii="Times New Roman" w:eastAsia="Calibri" w:hAnsi="Times New Roman" w:cs="Times New Roman"/>
          <w:sz w:val="32"/>
          <w:szCs w:val="32"/>
        </w:rPr>
        <w:t>РуссНефти</w:t>
      </w:r>
      <w:proofErr w:type="spellEnd"/>
      <w:r w:rsidR="00847E41">
        <w:rPr>
          <w:rFonts w:ascii="Times New Roman" w:eastAsia="Calibri" w:hAnsi="Times New Roman" w:cs="Times New Roman"/>
          <w:sz w:val="32"/>
          <w:szCs w:val="32"/>
        </w:rPr>
        <w:t>»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, но и старшеклассники, </w:t>
      </w:r>
      <w:r w:rsidR="00AE281F">
        <w:rPr>
          <w:rFonts w:ascii="Times New Roman" w:eastAsia="Calibri" w:hAnsi="Times New Roman" w:cs="Times New Roman"/>
          <w:sz w:val="32"/>
          <w:szCs w:val="32"/>
        </w:rPr>
        <w:t xml:space="preserve">заинтересованные в </w:t>
      </w:r>
      <w:r w:rsidR="00847E41">
        <w:rPr>
          <w:rFonts w:ascii="Times New Roman" w:eastAsia="Calibri" w:hAnsi="Times New Roman" w:cs="Times New Roman"/>
          <w:sz w:val="32"/>
          <w:szCs w:val="32"/>
        </w:rPr>
        <w:t xml:space="preserve">получении </w:t>
      </w:r>
      <w:r w:rsidR="00AE281F">
        <w:rPr>
          <w:rFonts w:ascii="Times New Roman" w:eastAsia="Calibri" w:hAnsi="Times New Roman" w:cs="Times New Roman"/>
          <w:sz w:val="32"/>
          <w:szCs w:val="32"/>
        </w:rPr>
        <w:t>дополнительных знани</w:t>
      </w:r>
      <w:r w:rsidR="00847E41">
        <w:rPr>
          <w:rFonts w:ascii="Times New Roman" w:eastAsia="Calibri" w:hAnsi="Times New Roman" w:cs="Times New Roman"/>
          <w:sz w:val="32"/>
          <w:szCs w:val="32"/>
        </w:rPr>
        <w:t>й</w:t>
      </w:r>
      <w:r w:rsidR="00AE281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F5B26">
        <w:rPr>
          <w:rFonts w:ascii="Times New Roman" w:eastAsia="Calibri" w:hAnsi="Times New Roman" w:cs="Times New Roman"/>
          <w:sz w:val="32"/>
          <w:szCs w:val="32"/>
        </w:rPr>
        <w:t>по профильным предметам</w:t>
      </w:r>
      <w:r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EB2862" w:rsidRPr="00847E41" w:rsidRDefault="00EB2862" w:rsidP="00847E4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47E41">
        <w:rPr>
          <w:rFonts w:ascii="Times New Roman" w:eastAsia="Calibri" w:hAnsi="Times New Roman" w:cs="Times New Roman"/>
          <w:sz w:val="32"/>
          <w:szCs w:val="32"/>
        </w:rPr>
        <w:t>Помимо подготовки к сдаче ЕГЭ слушатели получают информацию об основных направлениях подготовки и специальностях, которые можно получить в Российском государственном университете нефти и газа им. И.М. Губкина.</w:t>
      </w:r>
    </w:p>
    <w:p w:rsidR="00EB2862" w:rsidRPr="00847E41" w:rsidRDefault="00EB2862" w:rsidP="00847E4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47E41">
        <w:rPr>
          <w:rFonts w:ascii="Times New Roman" w:eastAsia="Calibri" w:hAnsi="Times New Roman" w:cs="Times New Roman"/>
          <w:sz w:val="32"/>
          <w:szCs w:val="32"/>
        </w:rPr>
        <w:t>Одной из стратегических задач данного образовательного проекта является подготовка высококлассных специалистов для дальнейшей работы в структуре ПАО НК «РуссНефть».</w:t>
      </w:r>
    </w:p>
    <w:p w:rsidR="00466DBD" w:rsidRPr="00EF5B26" w:rsidRDefault="00466DBD" w:rsidP="00466DB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Все расходы по </w:t>
      </w:r>
      <w:r w:rsidRPr="00EF5B26">
        <w:rPr>
          <w:rFonts w:ascii="Times New Roman" w:eastAsia="Calibri" w:hAnsi="Times New Roman" w:cs="Times New Roman"/>
          <w:sz w:val="32"/>
          <w:szCs w:val="32"/>
        </w:rPr>
        <w:t>организаци</w:t>
      </w:r>
      <w:r>
        <w:rPr>
          <w:rFonts w:ascii="Times New Roman" w:eastAsia="Calibri" w:hAnsi="Times New Roman" w:cs="Times New Roman"/>
          <w:sz w:val="32"/>
          <w:szCs w:val="32"/>
        </w:rPr>
        <w:t>и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 и проведени</w:t>
      </w:r>
      <w:r>
        <w:rPr>
          <w:rFonts w:ascii="Times New Roman" w:eastAsia="Calibri" w:hAnsi="Times New Roman" w:cs="Times New Roman"/>
          <w:sz w:val="32"/>
          <w:szCs w:val="32"/>
        </w:rPr>
        <w:t>ю</w:t>
      </w:r>
      <w:r w:rsidRPr="00EF5B26">
        <w:rPr>
          <w:rFonts w:ascii="Times New Roman" w:eastAsia="Calibri" w:hAnsi="Times New Roman" w:cs="Times New Roman"/>
          <w:sz w:val="32"/>
          <w:szCs w:val="32"/>
        </w:rPr>
        <w:t xml:space="preserve"> РПК берет на себя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47E41">
        <w:rPr>
          <w:rFonts w:ascii="Times New Roman" w:eastAsia="Calibri" w:hAnsi="Times New Roman" w:cs="Times New Roman"/>
          <w:sz w:val="32"/>
          <w:szCs w:val="32"/>
        </w:rPr>
        <w:t>Компания</w:t>
      </w:r>
      <w:r w:rsidRPr="00EF5B26">
        <w:rPr>
          <w:rFonts w:ascii="Times New Roman" w:eastAsia="Calibri" w:hAnsi="Times New Roman" w:cs="Times New Roman"/>
          <w:sz w:val="32"/>
          <w:szCs w:val="32"/>
        </w:rPr>
        <w:t>.</w:t>
      </w:r>
      <w:r w:rsidR="00AE281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47E41">
        <w:rPr>
          <w:rFonts w:ascii="Times New Roman" w:eastAsia="Calibri" w:hAnsi="Times New Roman" w:cs="Times New Roman"/>
          <w:sz w:val="32"/>
          <w:szCs w:val="32"/>
        </w:rPr>
        <w:t xml:space="preserve">Образовательный </w:t>
      </w:r>
      <w:r w:rsidR="00AE281F" w:rsidRPr="00847E41">
        <w:rPr>
          <w:rFonts w:ascii="Times New Roman" w:eastAsia="Calibri" w:hAnsi="Times New Roman" w:cs="Times New Roman"/>
          <w:sz w:val="32"/>
          <w:szCs w:val="32"/>
        </w:rPr>
        <w:t>проект успешно реализуется с 2010 года.</w:t>
      </w:r>
    </w:p>
    <w:p w:rsidR="00466DBD" w:rsidRPr="00847E41" w:rsidRDefault="00466DBD" w:rsidP="00847E4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B23FA" w:rsidRPr="00EA2563" w:rsidRDefault="001B23FA" w:rsidP="001B23FA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B23FA" w:rsidRDefault="001B23FA" w:rsidP="001B23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B23FA" w:rsidRPr="00EB5C1A" w:rsidRDefault="001B23FA" w:rsidP="001B23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1B23FA" w:rsidRDefault="001B23FA" w:rsidP="001B23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B23FA" w:rsidRPr="006C6D1D" w:rsidRDefault="001B23FA" w:rsidP="001B23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1B23FA" w:rsidRPr="006C6D1D" w:rsidRDefault="001B23FA" w:rsidP="001B23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1B23FA" w:rsidRPr="006C6D1D" w:rsidRDefault="001B23FA" w:rsidP="001B23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1B23FA" w:rsidRPr="006C6D1D" w:rsidRDefault="001B23FA" w:rsidP="001B23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B23FA" w:rsidRPr="006C6D1D" w:rsidRDefault="001B23FA" w:rsidP="001B23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1B23FA" w:rsidRDefault="001B23FA" w:rsidP="001B23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1B23FA" w:rsidRPr="00B80EF0" w:rsidRDefault="001B23FA" w:rsidP="001B23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1B23FA" w:rsidRPr="00B80EF0" w:rsidRDefault="001B23FA" w:rsidP="001B23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1B23FA" w:rsidRDefault="001B23FA" w:rsidP="001B23FA"/>
    <w:p w:rsidR="001B23FA" w:rsidRDefault="001B23FA" w:rsidP="001B23FA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FA"/>
    <w:rsid w:val="00000B4A"/>
    <w:rsid w:val="00000BDF"/>
    <w:rsid w:val="000025E0"/>
    <w:rsid w:val="00003632"/>
    <w:rsid w:val="00005196"/>
    <w:rsid w:val="0000538E"/>
    <w:rsid w:val="00005583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4685A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5012"/>
    <w:rsid w:val="00075DD0"/>
    <w:rsid w:val="00084A18"/>
    <w:rsid w:val="00091587"/>
    <w:rsid w:val="000960E5"/>
    <w:rsid w:val="000A075C"/>
    <w:rsid w:val="000A5DD8"/>
    <w:rsid w:val="000B0214"/>
    <w:rsid w:val="000B52CE"/>
    <w:rsid w:val="000B7F58"/>
    <w:rsid w:val="000C08DF"/>
    <w:rsid w:val="000D64A8"/>
    <w:rsid w:val="000E0B73"/>
    <w:rsid w:val="000E1407"/>
    <w:rsid w:val="000E1EC8"/>
    <w:rsid w:val="000E2361"/>
    <w:rsid w:val="000E26BD"/>
    <w:rsid w:val="000E315C"/>
    <w:rsid w:val="000E4DCD"/>
    <w:rsid w:val="000E6D03"/>
    <w:rsid w:val="000E73EF"/>
    <w:rsid w:val="00102BF6"/>
    <w:rsid w:val="0010613F"/>
    <w:rsid w:val="00106E27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1AF1"/>
    <w:rsid w:val="00186E8A"/>
    <w:rsid w:val="00194EDD"/>
    <w:rsid w:val="00195248"/>
    <w:rsid w:val="001B23FA"/>
    <w:rsid w:val="001C0B6C"/>
    <w:rsid w:val="001C2271"/>
    <w:rsid w:val="001C27A5"/>
    <w:rsid w:val="001C5492"/>
    <w:rsid w:val="001C685C"/>
    <w:rsid w:val="001C7C7A"/>
    <w:rsid w:val="001D107C"/>
    <w:rsid w:val="001D4F1A"/>
    <w:rsid w:val="001D70F1"/>
    <w:rsid w:val="001D7487"/>
    <w:rsid w:val="001D7787"/>
    <w:rsid w:val="001D7DB0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028D"/>
    <w:rsid w:val="00211BEB"/>
    <w:rsid w:val="00217DD7"/>
    <w:rsid w:val="00222A3E"/>
    <w:rsid w:val="00227B75"/>
    <w:rsid w:val="00231519"/>
    <w:rsid w:val="00234A6A"/>
    <w:rsid w:val="002350CA"/>
    <w:rsid w:val="00237FFB"/>
    <w:rsid w:val="00242485"/>
    <w:rsid w:val="00243707"/>
    <w:rsid w:val="002447B3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128"/>
    <w:rsid w:val="002B6FF3"/>
    <w:rsid w:val="002C1593"/>
    <w:rsid w:val="002D15EA"/>
    <w:rsid w:val="002D291D"/>
    <w:rsid w:val="002E11E5"/>
    <w:rsid w:val="002E21E0"/>
    <w:rsid w:val="002E293E"/>
    <w:rsid w:val="002E47EC"/>
    <w:rsid w:val="002E7547"/>
    <w:rsid w:val="002F4EE9"/>
    <w:rsid w:val="002F56F3"/>
    <w:rsid w:val="00300947"/>
    <w:rsid w:val="003055AD"/>
    <w:rsid w:val="00310798"/>
    <w:rsid w:val="00310813"/>
    <w:rsid w:val="0031162C"/>
    <w:rsid w:val="00313372"/>
    <w:rsid w:val="003158F1"/>
    <w:rsid w:val="00321186"/>
    <w:rsid w:val="00326641"/>
    <w:rsid w:val="00331099"/>
    <w:rsid w:val="00336236"/>
    <w:rsid w:val="00337AB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203D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66DBD"/>
    <w:rsid w:val="0047125E"/>
    <w:rsid w:val="00471669"/>
    <w:rsid w:val="004825D9"/>
    <w:rsid w:val="00484492"/>
    <w:rsid w:val="004864E8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B03CB"/>
    <w:rsid w:val="004C0A55"/>
    <w:rsid w:val="004C5AAA"/>
    <w:rsid w:val="004C7B6F"/>
    <w:rsid w:val="004D3FE0"/>
    <w:rsid w:val="004D4603"/>
    <w:rsid w:val="004D4A48"/>
    <w:rsid w:val="004D4CEA"/>
    <w:rsid w:val="004D5060"/>
    <w:rsid w:val="004D51C4"/>
    <w:rsid w:val="004D605A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1F0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C4AA0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07B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752BF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95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75E3B"/>
    <w:rsid w:val="0078045B"/>
    <w:rsid w:val="00781B12"/>
    <w:rsid w:val="00782D66"/>
    <w:rsid w:val="00783265"/>
    <w:rsid w:val="00784A07"/>
    <w:rsid w:val="00785BA6"/>
    <w:rsid w:val="00793845"/>
    <w:rsid w:val="007A02B7"/>
    <w:rsid w:val="007A48CE"/>
    <w:rsid w:val="007B0875"/>
    <w:rsid w:val="007B0BE5"/>
    <w:rsid w:val="007B1600"/>
    <w:rsid w:val="007B53DB"/>
    <w:rsid w:val="007B58C9"/>
    <w:rsid w:val="007B68AE"/>
    <w:rsid w:val="007C1433"/>
    <w:rsid w:val="007C2B6F"/>
    <w:rsid w:val="007C63B0"/>
    <w:rsid w:val="007D0FF7"/>
    <w:rsid w:val="007D401E"/>
    <w:rsid w:val="007D564E"/>
    <w:rsid w:val="007E790E"/>
    <w:rsid w:val="007E7BC5"/>
    <w:rsid w:val="007F5C75"/>
    <w:rsid w:val="007F7F54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47E41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211F"/>
    <w:rsid w:val="00885916"/>
    <w:rsid w:val="00891DCB"/>
    <w:rsid w:val="00891FE2"/>
    <w:rsid w:val="0089735F"/>
    <w:rsid w:val="008A5997"/>
    <w:rsid w:val="008A71EC"/>
    <w:rsid w:val="008A7E81"/>
    <w:rsid w:val="008B6670"/>
    <w:rsid w:val="008B688E"/>
    <w:rsid w:val="008B7034"/>
    <w:rsid w:val="008B76E4"/>
    <w:rsid w:val="008C178F"/>
    <w:rsid w:val="008C40A7"/>
    <w:rsid w:val="008D1894"/>
    <w:rsid w:val="008D1A94"/>
    <w:rsid w:val="008D1DAE"/>
    <w:rsid w:val="008D273E"/>
    <w:rsid w:val="008D79BF"/>
    <w:rsid w:val="008E1B20"/>
    <w:rsid w:val="008E339B"/>
    <w:rsid w:val="008F0A05"/>
    <w:rsid w:val="008F217A"/>
    <w:rsid w:val="008F6D1B"/>
    <w:rsid w:val="008F7BB7"/>
    <w:rsid w:val="009001E9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561D7"/>
    <w:rsid w:val="0096300E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E42D6"/>
    <w:rsid w:val="009F02DE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0FE6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71E2F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2851"/>
    <w:rsid w:val="00AC4C4F"/>
    <w:rsid w:val="00AC7D53"/>
    <w:rsid w:val="00AD54AB"/>
    <w:rsid w:val="00AD6558"/>
    <w:rsid w:val="00AE0733"/>
    <w:rsid w:val="00AE14E0"/>
    <w:rsid w:val="00AE281F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714B2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2620B"/>
    <w:rsid w:val="00C30875"/>
    <w:rsid w:val="00C336FA"/>
    <w:rsid w:val="00C35FFA"/>
    <w:rsid w:val="00C4093F"/>
    <w:rsid w:val="00C40F24"/>
    <w:rsid w:val="00C4176B"/>
    <w:rsid w:val="00C44D3E"/>
    <w:rsid w:val="00C52253"/>
    <w:rsid w:val="00C54434"/>
    <w:rsid w:val="00C55EC9"/>
    <w:rsid w:val="00C5748A"/>
    <w:rsid w:val="00C613E5"/>
    <w:rsid w:val="00C63399"/>
    <w:rsid w:val="00C64098"/>
    <w:rsid w:val="00C64CDE"/>
    <w:rsid w:val="00C6609B"/>
    <w:rsid w:val="00C660E7"/>
    <w:rsid w:val="00C66755"/>
    <w:rsid w:val="00C70E16"/>
    <w:rsid w:val="00C73371"/>
    <w:rsid w:val="00C75E84"/>
    <w:rsid w:val="00C7695E"/>
    <w:rsid w:val="00C7798C"/>
    <w:rsid w:val="00C801A9"/>
    <w:rsid w:val="00C84C59"/>
    <w:rsid w:val="00C871D0"/>
    <w:rsid w:val="00C925F6"/>
    <w:rsid w:val="00C94358"/>
    <w:rsid w:val="00C96139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2369"/>
    <w:rsid w:val="00CE30E9"/>
    <w:rsid w:val="00CE3483"/>
    <w:rsid w:val="00CE61AC"/>
    <w:rsid w:val="00CE65C1"/>
    <w:rsid w:val="00CE75A7"/>
    <w:rsid w:val="00CF07EE"/>
    <w:rsid w:val="00CF139B"/>
    <w:rsid w:val="00CF759B"/>
    <w:rsid w:val="00D00EC4"/>
    <w:rsid w:val="00D041A9"/>
    <w:rsid w:val="00D049AA"/>
    <w:rsid w:val="00D04E22"/>
    <w:rsid w:val="00D113F4"/>
    <w:rsid w:val="00D1162F"/>
    <w:rsid w:val="00D11FE5"/>
    <w:rsid w:val="00D145AA"/>
    <w:rsid w:val="00D172A8"/>
    <w:rsid w:val="00D20427"/>
    <w:rsid w:val="00D25EB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76F98"/>
    <w:rsid w:val="00D84C40"/>
    <w:rsid w:val="00D8597A"/>
    <w:rsid w:val="00D85ECD"/>
    <w:rsid w:val="00D87B84"/>
    <w:rsid w:val="00D901AF"/>
    <w:rsid w:val="00D91BC1"/>
    <w:rsid w:val="00D94087"/>
    <w:rsid w:val="00D96B86"/>
    <w:rsid w:val="00D96FC4"/>
    <w:rsid w:val="00DA5435"/>
    <w:rsid w:val="00DA6EA9"/>
    <w:rsid w:val="00DB373F"/>
    <w:rsid w:val="00DB412A"/>
    <w:rsid w:val="00DB50ED"/>
    <w:rsid w:val="00DB513B"/>
    <w:rsid w:val="00DB5191"/>
    <w:rsid w:val="00DB56FD"/>
    <w:rsid w:val="00DC2EB1"/>
    <w:rsid w:val="00DC3EAC"/>
    <w:rsid w:val="00DD169B"/>
    <w:rsid w:val="00DD1D40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862"/>
    <w:rsid w:val="00EB290F"/>
    <w:rsid w:val="00EB336D"/>
    <w:rsid w:val="00EB40DC"/>
    <w:rsid w:val="00EB4738"/>
    <w:rsid w:val="00EB4A24"/>
    <w:rsid w:val="00EC6309"/>
    <w:rsid w:val="00EC7FD1"/>
    <w:rsid w:val="00ED0C78"/>
    <w:rsid w:val="00ED5B93"/>
    <w:rsid w:val="00ED7C7F"/>
    <w:rsid w:val="00EE0B07"/>
    <w:rsid w:val="00EE104A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40E3"/>
    <w:rsid w:val="00F451A3"/>
    <w:rsid w:val="00F47820"/>
    <w:rsid w:val="00F53724"/>
    <w:rsid w:val="00F563E6"/>
    <w:rsid w:val="00F5791C"/>
    <w:rsid w:val="00F610F8"/>
    <w:rsid w:val="00F61915"/>
    <w:rsid w:val="00F63FE5"/>
    <w:rsid w:val="00F77005"/>
    <w:rsid w:val="00F811E1"/>
    <w:rsid w:val="00F85226"/>
    <w:rsid w:val="00F853D1"/>
    <w:rsid w:val="00F869FC"/>
    <w:rsid w:val="00F902E0"/>
    <w:rsid w:val="00F91A41"/>
    <w:rsid w:val="00F927DA"/>
    <w:rsid w:val="00F937C3"/>
    <w:rsid w:val="00F93CDC"/>
    <w:rsid w:val="00F95191"/>
    <w:rsid w:val="00FA00A4"/>
    <w:rsid w:val="00FA0A49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C516E"/>
    <w:rsid w:val="00FD11F3"/>
    <w:rsid w:val="00FD1C8D"/>
    <w:rsid w:val="00FD3A06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482E"/>
  <w15:chartTrackingRefBased/>
  <w15:docId w15:val="{4EE6083F-23CF-44DD-AC75-80281591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B23F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dcterms:created xsi:type="dcterms:W3CDTF">2025-03-18T08:24:00Z</dcterms:created>
  <dcterms:modified xsi:type="dcterms:W3CDTF">2025-03-21T09:19:00Z</dcterms:modified>
</cp:coreProperties>
</file>